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07" w:rsidRPr="00D57748" w:rsidRDefault="00EE1CCF" w:rsidP="00D57748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52" type="#_x0000_t75" alt="Знак фирменный новый ORT" style="position:absolute;left:0;text-align:left;margin-left:-17.65pt;margin-top:-11pt;width:66.3pt;height:65.3pt;z-index:251659264;visibility:visible">
            <v:imagedata r:id="rId7" o:title="Знак фирменный новый ORT" croptop="9775f" cropbottom="29878f" cropleft="14824f" cropright="14106f"/>
          </v:shape>
        </w:pict>
      </w:r>
      <w:r w:rsidR="00B63807" w:rsidRPr="00D57748">
        <w:rPr>
          <w:b/>
          <w:sz w:val="36"/>
          <w:szCs w:val="28"/>
        </w:rPr>
        <w:t xml:space="preserve">Общество с ограниченной ответственностью </w:t>
      </w:r>
    </w:p>
    <w:p w:rsidR="00B63807" w:rsidRPr="00D57748" w:rsidRDefault="00B63807" w:rsidP="00D57748">
      <w:pPr>
        <w:ind w:left="851" w:right="330"/>
        <w:jc w:val="center"/>
        <w:rPr>
          <w:b/>
          <w:sz w:val="36"/>
          <w:szCs w:val="28"/>
        </w:rPr>
      </w:pPr>
      <w:r w:rsidRPr="00D57748">
        <w:rPr>
          <w:b/>
          <w:sz w:val="36"/>
          <w:szCs w:val="28"/>
        </w:rPr>
        <w:t>научно-производственное предприятие «Орт»</w:t>
      </w:r>
    </w:p>
    <w:p w:rsidR="00B63807" w:rsidRPr="00D57748" w:rsidRDefault="00EE1CCF" w:rsidP="00D57748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 id="_x0000_s1051" type="#_x0000_t75" style="position:absolute;left:0;text-align:left;margin-left:-3.95pt;margin-top:12.9pt;width:39.55pt;height:40.4pt;z-index:251658240">
            <v:imagedata r:id="rId8" o:title=""/>
          </v:shape>
        </w:pict>
      </w:r>
      <w:r w:rsidR="00B63807" w:rsidRPr="00D57748">
        <w:rPr>
          <w:b/>
          <w:sz w:val="36"/>
          <w:szCs w:val="28"/>
        </w:rPr>
        <w:t xml:space="preserve"> ( ООО НПП «Орт»)</w:t>
      </w:r>
    </w:p>
    <w:p w:rsidR="00980173" w:rsidRDefault="00980173" w:rsidP="0073262D">
      <w:pPr>
        <w:pStyle w:val="a3"/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left"/>
        <w:rPr>
          <w:b w:val="0"/>
          <w:bCs w:val="0"/>
          <w:color w:val="333399"/>
          <w:sz w:val="96"/>
          <w:szCs w:val="96"/>
        </w:rPr>
      </w:pPr>
    </w:p>
    <w:p w:rsidR="00980173" w:rsidRDefault="00980173" w:rsidP="00980173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72"/>
          <w:szCs w:val="72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980173" w:rsidRPr="0002509A" w:rsidRDefault="00980173" w:rsidP="00980173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</w:p>
    <w:p w:rsidR="00980173" w:rsidRDefault="00980173" w:rsidP="00980173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980173" w:rsidRDefault="00980173" w:rsidP="00980173"/>
    <w:p w:rsidR="00980173" w:rsidRPr="00D555AC" w:rsidRDefault="00980173" w:rsidP="00980173"/>
    <w:p w:rsidR="00B70EED" w:rsidRDefault="00B70EED" w:rsidP="00B70EED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ПОЖАРНОГО РУЧНОГО  СТВОЛА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>КОМБИНИРОВАННОГО</w:t>
      </w:r>
      <w:r>
        <w:rPr>
          <w:sz w:val="32"/>
          <w:szCs w:val="32"/>
        </w:rPr>
        <w:t xml:space="preserve"> </w:t>
      </w:r>
      <w:r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B70EED" w:rsidRDefault="00B70EED" w:rsidP="00B70EED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>
        <w:rPr>
          <w:sz w:val="32"/>
          <w:szCs w:val="32"/>
        </w:rPr>
        <w:t xml:space="preserve"> </w:t>
      </w:r>
    </w:p>
    <w:p w:rsidR="00B70EED" w:rsidRDefault="00B70EED" w:rsidP="00B70EED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>
        <w:rPr>
          <w:sz w:val="32"/>
          <w:szCs w:val="32"/>
        </w:rPr>
        <w:t>И ФУНКЦИЕЙ  ИМПУЛЬСНОЙ ПОДАЧИ  ОВ</w:t>
      </w:r>
    </w:p>
    <w:p w:rsidR="00C451A9" w:rsidRDefault="00B70EED" w:rsidP="00B70EED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237112">
        <w:rPr>
          <w:sz w:val="48"/>
          <w:szCs w:val="28"/>
        </w:rPr>
        <w:t>РСКУП-50</w:t>
      </w:r>
      <w:r w:rsidR="00980173">
        <w:rPr>
          <w:sz w:val="32"/>
          <w:szCs w:val="32"/>
        </w:rPr>
        <w:t xml:space="preserve">  </w:t>
      </w:r>
    </w:p>
    <w:p w:rsidR="00C451A9" w:rsidRPr="00980173" w:rsidRDefault="00C451A9" w:rsidP="00C451A9">
      <w:pPr>
        <w:jc w:val="center"/>
        <w:rPr>
          <w:b/>
          <w:sz w:val="144"/>
          <w:szCs w:val="48"/>
        </w:rPr>
      </w:pPr>
      <w:r w:rsidRPr="00980173">
        <w:rPr>
          <w:b/>
          <w:sz w:val="144"/>
          <w:szCs w:val="48"/>
        </w:rPr>
        <w:t>КУРС-8И</w:t>
      </w:r>
    </w:p>
    <w:p w:rsidR="00980173" w:rsidRPr="00D555AC" w:rsidRDefault="00980173" w:rsidP="00980173"/>
    <w:p w:rsidR="00980173" w:rsidRDefault="00980173" w:rsidP="00980173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  <w:r>
        <w:t xml:space="preserve">       </w:t>
      </w:r>
      <w:r w:rsidR="007279F4" w:rsidRPr="007279F4">
        <w:t>28.99.3</w:t>
      </w:r>
      <w:r w:rsidR="009D340F">
        <w:t>9</w:t>
      </w:r>
      <w:r w:rsidR="00B70EED">
        <w:t>-025</w:t>
      </w:r>
      <w:r w:rsidR="007279F4" w:rsidRPr="007279F4">
        <w:t>-34030573-202</w:t>
      </w:r>
      <w:r w:rsidR="00B70EED">
        <w:t>6</w:t>
      </w:r>
      <w:r w:rsidR="007279F4">
        <w:t xml:space="preserve"> </w:t>
      </w:r>
      <w:r>
        <w:t>РЭ</w:t>
      </w:r>
    </w:p>
    <w:p w:rsidR="00980173" w:rsidRDefault="00EE1CCF" w:rsidP="00980173">
      <w:r>
        <w:rPr>
          <w:noProof/>
        </w:rPr>
        <w:pict>
          <v:shape id="_x0000_s1053" type="#_x0000_t75" style="position:absolute;margin-left:126.6pt;margin-top:4.85pt;width:164.3pt;height:190.5pt;z-index:-251655168;mso-position-horizontal-relative:text;mso-position-vertical-relative:text" wrapcoords="-166 0 -166 21457 21600 21457 21600 0 -166 0">
            <v:imagedata r:id="rId9" o:title="курсИ вырез_мал"/>
            <w10:wrap type="tight"/>
          </v:shape>
        </w:pict>
      </w:r>
    </w:p>
    <w:p w:rsidR="00980173" w:rsidRDefault="00980173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2F55D1" w:rsidRDefault="002F55D1" w:rsidP="00980173"/>
    <w:p w:rsidR="00980173" w:rsidRDefault="00980173" w:rsidP="00980173"/>
    <w:p w:rsidR="002F55D1" w:rsidRDefault="002F55D1" w:rsidP="00980173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b w:val="0"/>
          <w:sz w:val="36"/>
        </w:rPr>
      </w:pPr>
    </w:p>
    <w:p w:rsidR="002F55D1" w:rsidRDefault="002F55D1" w:rsidP="00980173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b w:val="0"/>
          <w:sz w:val="36"/>
        </w:rPr>
      </w:pPr>
    </w:p>
    <w:p w:rsidR="00980173" w:rsidRPr="00C451A9" w:rsidRDefault="00980173" w:rsidP="00980173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b w:val="0"/>
          <w:sz w:val="36"/>
        </w:rPr>
      </w:pPr>
      <w:r w:rsidRPr="00C451A9">
        <w:rPr>
          <w:b w:val="0"/>
          <w:sz w:val="36"/>
        </w:rPr>
        <w:t>Зав. № ________________</w:t>
      </w:r>
    </w:p>
    <w:p w:rsidR="00980173" w:rsidRDefault="00980173" w:rsidP="00980173"/>
    <w:p w:rsidR="00980173" w:rsidRPr="00064640" w:rsidRDefault="00980173" w:rsidP="00980173">
      <w:r>
        <w:tab/>
      </w:r>
      <w:r>
        <w:tab/>
      </w:r>
    </w:p>
    <w:p w:rsidR="00980173" w:rsidRDefault="00980173" w:rsidP="002F55D1">
      <w:pPr>
        <w:rPr>
          <w:b/>
          <w:bCs/>
          <w:sz w:val="36"/>
          <w:szCs w:val="36"/>
        </w:rPr>
      </w:pPr>
      <w:r>
        <w:rPr>
          <w:b/>
          <w:bCs/>
          <w:sz w:val="36"/>
        </w:rPr>
        <w:t xml:space="preserve">                                          г. В о р о н е ж   </w:t>
      </w:r>
    </w:p>
    <w:p w:rsidR="00B70EED" w:rsidRDefault="00B70EED" w:rsidP="00B70EED">
      <w:pPr>
        <w:pStyle w:val="4"/>
        <w:ind w:right="-285"/>
      </w:pPr>
      <w:r>
        <w:lastRenderedPageBreak/>
        <w:t>С О Д Е Р Ж А Н И Е</w:t>
      </w:r>
    </w:p>
    <w:p w:rsidR="00B70EED" w:rsidRDefault="00B70EED" w:rsidP="00B70EED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B70EED" w:rsidRDefault="00B70EED" w:rsidP="00B70EED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B70EED" w:rsidRDefault="00B70EED" w:rsidP="00B70EED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B70EED" w:rsidRDefault="00B70EED" w:rsidP="00B70EED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B70EED" w:rsidRDefault="00B70EED" w:rsidP="00B70EED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B70EED" w:rsidRDefault="00B70EED" w:rsidP="00B70EED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B70EED" w:rsidRDefault="00B70EED" w:rsidP="00B70EED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B70EED" w:rsidRDefault="00B70EED" w:rsidP="00B70EED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B70EED" w:rsidRPr="00B70EED" w:rsidRDefault="00B70EED" w:rsidP="00B70EED">
      <w:pPr>
        <w:ind w:left="1416" w:right="-285"/>
        <w:rPr>
          <w:sz w:val="20"/>
        </w:rPr>
      </w:pPr>
    </w:p>
    <w:p w:rsidR="00B70EED" w:rsidRPr="00F5763C" w:rsidRDefault="00B70EED" w:rsidP="00B70EED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Запрещается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клеймить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ствол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 xml:space="preserve">ударным </w:t>
      </w:r>
      <w:r>
        <w:rPr>
          <w:b/>
          <w:sz w:val="28"/>
          <w:szCs w:val="28"/>
          <w:u w:val="single"/>
        </w:rPr>
        <w:t xml:space="preserve"> </w:t>
      </w:r>
      <w:r w:rsidRPr="00F5763C">
        <w:rPr>
          <w:b/>
          <w:sz w:val="28"/>
          <w:szCs w:val="28"/>
          <w:u w:val="single"/>
        </w:rPr>
        <w:t>способом!</w:t>
      </w:r>
    </w:p>
    <w:p w:rsidR="00B70EED" w:rsidRPr="00B70EED" w:rsidRDefault="00B70EED" w:rsidP="00B70EED">
      <w:pPr>
        <w:ind w:right="-83"/>
        <w:jc w:val="center"/>
        <w:rPr>
          <w:sz w:val="18"/>
        </w:rPr>
      </w:pPr>
    </w:p>
    <w:p w:rsidR="00B70EED" w:rsidRDefault="00B70EED" w:rsidP="00B70EED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B70EED" w:rsidRPr="00E06F19" w:rsidRDefault="00B70EED" w:rsidP="00B70EED">
      <w:pPr>
        <w:ind w:right="-83"/>
        <w:jc w:val="center"/>
        <w:rPr>
          <w:b/>
          <w:bCs/>
          <w:sz w:val="16"/>
        </w:rPr>
      </w:pPr>
    </w:p>
    <w:p w:rsidR="00B70EED" w:rsidRDefault="00B70EED" w:rsidP="00B70EED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6AC7">
        <w:rPr>
          <w:sz w:val="28"/>
          <w:szCs w:val="28"/>
        </w:rPr>
        <w:t>Настоящее руководство включает сведения о функциональных и качественны</w:t>
      </w:r>
      <w:r w:rsidRPr="00B70EED">
        <w:rPr>
          <w:sz w:val="28"/>
          <w:szCs w:val="28"/>
        </w:rPr>
        <w:t>х характеристиках пожарного ручного ствола комбинированного универсального перекрывного с регулируемым расходом и функцией импульсной подачи ОВ</w:t>
      </w:r>
      <w:r w:rsidR="00A50C1A">
        <w:rPr>
          <w:sz w:val="28"/>
          <w:szCs w:val="28"/>
        </w:rPr>
        <w:t xml:space="preserve"> РСКУП-50«</w:t>
      </w:r>
      <w:r w:rsidRPr="00B70EED">
        <w:rPr>
          <w:sz w:val="28"/>
          <w:szCs w:val="28"/>
        </w:rPr>
        <w:t>КУРС-8И</w:t>
      </w:r>
      <w:r w:rsidR="00A50C1A">
        <w:rPr>
          <w:sz w:val="28"/>
          <w:szCs w:val="28"/>
        </w:rPr>
        <w:t>»</w:t>
      </w:r>
      <w:r w:rsidRPr="00B70EED">
        <w:rPr>
          <w:sz w:val="28"/>
          <w:szCs w:val="28"/>
        </w:rPr>
        <w:t xml:space="preserve"> ТУ 28.99.39-025-34030573-2026. Сокращенная аббревиатура КУРС-8</w:t>
      </w:r>
      <w:r>
        <w:rPr>
          <w:sz w:val="28"/>
          <w:szCs w:val="28"/>
        </w:rPr>
        <w:t>И</w:t>
      </w:r>
      <w:r w:rsidRPr="00B70EED">
        <w:rPr>
          <w:sz w:val="28"/>
          <w:szCs w:val="28"/>
        </w:rPr>
        <w:t xml:space="preserve"> – комбинированный универсальный ручной ствол с максимальным расходом 8 л/с импульсн</w:t>
      </w:r>
      <w:r w:rsidR="00A54947">
        <w:rPr>
          <w:sz w:val="28"/>
          <w:szCs w:val="28"/>
        </w:rPr>
        <w:t>ый</w:t>
      </w:r>
      <w:r w:rsidRPr="00BE6A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70EED" w:rsidRDefault="00B70EED" w:rsidP="00B70EED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Pr="00237112">
        <w:rPr>
          <w:sz w:val="28"/>
          <w:szCs w:val="26"/>
        </w:rPr>
        <w:t xml:space="preserve">Стволы </w:t>
      </w:r>
      <w:r w:rsidR="00A54947">
        <w:rPr>
          <w:sz w:val="28"/>
          <w:szCs w:val="28"/>
        </w:rPr>
        <w:t>РСКУП-50«</w:t>
      </w:r>
      <w:r w:rsidR="00A54947" w:rsidRPr="00B70EED">
        <w:rPr>
          <w:sz w:val="28"/>
          <w:szCs w:val="28"/>
        </w:rPr>
        <w:t>КУРС-8И</w:t>
      </w:r>
      <w:r w:rsidR="00A54947">
        <w:rPr>
          <w:sz w:val="28"/>
          <w:szCs w:val="28"/>
        </w:rPr>
        <w:t>»</w:t>
      </w:r>
      <w:r w:rsidRPr="00237112">
        <w:rPr>
          <w:sz w:val="28"/>
          <w:szCs w:val="26"/>
        </w:rPr>
        <w:t xml:space="preserve"> полностью соответствуют ГОСТ Р </w:t>
      </w:r>
      <w:r>
        <w:rPr>
          <w:sz w:val="28"/>
          <w:szCs w:val="26"/>
        </w:rPr>
        <w:t>9923</w:t>
      </w:r>
      <w:r w:rsidRPr="00237112">
        <w:rPr>
          <w:sz w:val="28"/>
          <w:szCs w:val="26"/>
        </w:rPr>
        <w:t>-20</w:t>
      </w:r>
      <w:r>
        <w:rPr>
          <w:sz w:val="28"/>
          <w:szCs w:val="26"/>
        </w:rPr>
        <w:t>21</w:t>
      </w:r>
      <w:r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B70EED" w:rsidRDefault="00B70EED" w:rsidP="00B70EED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B70EED" w:rsidRDefault="00B70EED" w:rsidP="00B70EE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B70EED" w:rsidRDefault="000A30E2" w:rsidP="000A30E2">
      <w:pPr>
        <w:pStyle w:val="21"/>
        <w:tabs>
          <w:tab w:val="right" w:pos="284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</w:t>
      </w:r>
      <w:r w:rsidR="00B70EED">
        <w:rPr>
          <w:sz w:val="28"/>
          <w:szCs w:val="28"/>
        </w:rPr>
        <w:t>бе</w:t>
      </w:r>
      <w:r>
        <w:rPr>
          <w:sz w:val="28"/>
          <w:szCs w:val="28"/>
        </w:rPr>
        <w:t>с</w:t>
      </w:r>
      <w:r w:rsidR="00B70EED"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B70EED" w:rsidRDefault="00B70EED" w:rsidP="00B70EE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B70EED" w:rsidRDefault="00B70EED" w:rsidP="00B70EED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B70EED" w:rsidRPr="00B70EED" w:rsidRDefault="00B70EED" w:rsidP="00B70EED">
      <w:pPr>
        <w:pStyle w:val="21"/>
        <w:tabs>
          <w:tab w:val="right" w:pos="540"/>
        </w:tabs>
        <w:ind w:right="-83" w:firstLine="709"/>
        <w:rPr>
          <w:sz w:val="18"/>
          <w:szCs w:val="26"/>
        </w:rPr>
      </w:pPr>
    </w:p>
    <w:p w:rsidR="00B70EED" w:rsidRDefault="00B70EED" w:rsidP="00B70EED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B70EED" w:rsidRPr="00E06F19" w:rsidRDefault="00B70EED" w:rsidP="00B70EED">
      <w:pPr>
        <w:ind w:right="-83"/>
        <w:jc w:val="center"/>
        <w:rPr>
          <w:b/>
          <w:bCs/>
          <w:sz w:val="16"/>
        </w:rPr>
      </w:pPr>
    </w:p>
    <w:p w:rsidR="00B70EED" w:rsidRPr="00BE6AC7" w:rsidRDefault="00B70EED" w:rsidP="00B70EED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 xml:space="preserve">емым расходом </w:t>
      </w:r>
      <w:r w:rsidR="00A54947" w:rsidRPr="00B70EED">
        <w:rPr>
          <w:sz w:val="28"/>
          <w:szCs w:val="28"/>
        </w:rPr>
        <w:t>и функцией импульсной подачи ОВ</w:t>
      </w:r>
      <w:r w:rsidR="00A54947">
        <w:rPr>
          <w:sz w:val="28"/>
          <w:szCs w:val="28"/>
        </w:rPr>
        <w:t xml:space="preserve"> </w:t>
      </w:r>
      <w:r w:rsidR="00A50C1A">
        <w:rPr>
          <w:sz w:val="28"/>
          <w:szCs w:val="28"/>
        </w:rPr>
        <w:t>РСКУП-50«</w:t>
      </w:r>
      <w:r w:rsidR="00A50C1A" w:rsidRPr="00B70EED">
        <w:rPr>
          <w:sz w:val="28"/>
          <w:szCs w:val="28"/>
        </w:rPr>
        <w:t>КУРС-8И</w:t>
      </w:r>
      <w:r w:rsidR="00A50C1A">
        <w:rPr>
          <w:sz w:val="28"/>
          <w:szCs w:val="28"/>
        </w:rPr>
        <w:t>»</w:t>
      </w:r>
      <w:r>
        <w:rPr>
          <w:sz w:val="28"/>
          <w:szCs w:val="28"/>
        </w:rPr>
        <w:t xml:space="preserve"> ТУ 28.99.3</w:t>
      </w:r>
      <w:r w:rsidRPr="00822110">
        <w:rPr>
          <w:sz w:val="28"/>
          <w:szCs w:val="28"/>
        </w:rPr>
        <w:t>9</w:t>
      </w:r>
      <w:r>
        <w:rPr>
          <w:sz w:val="28"/>
          <w:szCs w:val="28"/>
        </w:rPr>
        <w:t>-025-34030573-2026</w:t>
      </w:r>
      <w:r w:rsidRPr="00BE6AC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B70EED" w:rsidRPr="00BE6AC7" w:rsidRDefault="00B70EED" w:rsidP="00B70EED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B70EED" w:rsidRPr="00BE6AC7" w:rsidRDefault="00B70EED" w:rsidP="00B70EED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>оздушно-механической пены низкой или 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B70EED" w:rsidRDefault="00B70EED" w:rsidP="00B70EED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B70EED" w:rsidRPr="00B70EED" w:rsidRDefault="00B70EED" w:rsidP="00B70EED">
      <w:pPr>
        <w:ind w:right="-83"/>
        <w:jc w:val="both"/>
        <w:rPr>
          <w:sz w:val="28"/>
          <w:szCs w:val="28"/>
        </w:rPr>
      </w:pPr>
      <w:r w:rsidRPr="00B70EED">
        <w:rPr>
          <w:sz w:val="28"/>
          <w:szCs w:val="28"/>
        </w:rPr>
        <w:t>- для обеспечения возможности кратковременной (импульсной) подачи огнетушащих веществ;</w:t>
      </w:r>
    </w:p>
    <w:p w:rsidR="00B70EED" w:rsidRPr="00BE6AC7" w:rsidRDefault="00B70EED" w:rsidP="00B70EED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B70EED" w:rsidRPr="00BE6AC7" w:rsidRDefault="00B70EED" w:rsidP="00B70EED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B70EED" w:rsidRDefault="00B70EED" w:rsidP="00B70EED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B70EED" w:rsidRDefault="00B70EED" w:rsidP="00B70EED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A50C1A" w:rsidRPr="00A50C1A" w:rsidRDefault="00A50C1A" w:rsidP="00A50C1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3. Т Е Х Н И Ч Е С К И Е    Х А Р А К Т Е Р И С Т И К И</w:t>
      </w:r>
    </w:p>
    <w:tbl>
      <w:tblPr>
        <w:tblpPr w:leftFromText="181" w:rightFromText="181" w:vertAnchor="text" w:horzAnchor="margin" w:tblpXSpec="center" w:tblpY="1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670"/>
        <w:gridCol w:w="3118"/>
      </w:tblGrid>
      <w:tr w:rsidR="00A50C1A" w:rsidTr="00915021">
        <w:tc>
          <w:tcPr>
            <w:tcW w:w="959" w:type="dxa"/>
            <w:vMerge w:val="restart"/>
            <w:vAlign w:val="center"/>
          </w:tcPr>
          <w:p w:rsidR="00A50C1A" w:rsidRPr="005B47FF" w:rsidRDefault="00A50C1A" w:rsidP="002319FB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5670" w:type="dxa"/>
            <w:vMerge w:val="restart"/>
            <w:vAlign w:val="center"/>
          </w:tcPr>
          <w:p w:rsidR="00A50C1A" w:rsidRPr="005B47FF" w:rsidRDefault="00A50C1A" w:rsidP="002319FB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3118" w:type="dxa"/>
          </w:tcPr>
          <w:p w:rsidR="00A50C1A" w:rsidRPr="005B47FF" w:rsidRDefault="00A50C1A" w:rsidP="002319FB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A50C1A" w:rsidTr="00915021">
        <w:tc>
          <w:tcPr>
            <w:tcW w:w="959" w:type="dxa"/>
            <w:vMerge/>
            <w:vAlign w:val="center"/>
          </w:tcPr>
          <w:p w:rsidR="00A50C1A" w:rsidRPr="005B47FF" w:rsidRDefault="00A50C1A" w:rsidP="002319FB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670" w:type="dxa"/>
            <w:vMerge/>
          </w:tcPr>
          <w:p w:rsidR="00A50C1A" w:rsidRPr="005B47FF" w:rsidRDefault="00A50C1A" w:rsidP="002319FB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3118" w:type="dxa"/>
          </w:tcPr>
          <w:p w:rsidR="00A50C1A" w:rsidRPr="005B47FF" w:rsidRDefault="00A50C1A" w:rsidP="002319FB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A50C1A" w:rsidTr="00915021">
        <w:trPr>
          <w:trHeight w:val="275"/>
        </w:trPr>
        <w:tc>
          <w:tcPr>
            <w:tcW w:w="959" w:type="dxa"/>
            <w:vMerge/>
            <w:vAlign w:val="center"/>
          </w:tcPr>
          <w:p w:rsidR="00A50C1A" w:rsidRPr="005B47FF" w:rsidRDefault="00A50C1A" w:rsidP="002319FB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670" w:type="dxa"/>
            <w:vMerge/>
          </w:tcPr>
          <w:p w:rsidR="00A50C1A" w:rsidRPr="005B47FF" w:rsidRDefault="00A50C1A" w:rsidP="002319FB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A50C1A" w:rsidRPr="004956A4" w:rsidRDefault="00A50C1A" w:rsidP="00A50C1A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РСКУП-50 «КУРС-8</w:t>
            </w:r>
            <w:r>
              <w:rPr>
                <w:b/>
                <w:sz w:val="18"/>
              </w:rPr>
              <w:t>И</w:t>
            </w:r>
            <w:r w:rsidRPr="004956A4">
              <w:rPr>
                <w:b/>
                <w:sz w:val="18"/>
              </w:rPr>
              <w:t>»</w:t>
            </w:r>
          </w:p>
        </w:tc>
      </w:tr>
      <w:tr w:rsidR="00A50C1A" w:rsidTr="00915021">
        <w:tc>
          <w:tcPr>
            <w:tcW w:w="959" w:type="dxa"/>
            <w:vAlign w:val="center"/>
          </w:tcPr>
          <w:p w:rsidR="00A50C1A" w:rsidRPr="008A5E9F" w:rsidRDefault="00A50C1A" w:rsidP="00A50C1A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A50C1A" w:rsidRPr="008A5E9F" w:rsidRDefault="00A50C1A" w:rsidP="002319FB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3118" w:type="dxa"/>
            <w:vAlign w:val="center"/>
          </w:tcPr>
          <w:p w:rsidR="00A50C1A" w:rsidRPr="008A5E9F" w:rsidRDefault="00A50C1A" w:rsidP="000A30E2">
            <w:pPr>
              <w:tabs>
                <w:tab w:val="left" w:pos="540"/>
              </w:tabs>
              <w:jc w:val="center"/>
            </w:pPr>
            <w:r w:rsidRPr="008A5E9F">
              <w:t>50</w:t>
            </w:r>
            <w:r>
              <w:t xml:space="preserve"> 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8A5E9F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9A6F78" w:rsidRDefault="00915021" w:rsidP="00915021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3118" w:type="dxa"/>
            <w:vAlign w:val="center"/>
          </w:tcPr>
          <w:p w:rsidR="00915021" w:rsidRPr="009A6F78" w:rsidRDefault="00915021" w:rsidP="00915021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BC01F0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0A30E2" w:rsidRDefault="00915021" w:rsidP="000A30E2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0A30E2">
              <w:rPr>
                <w:color w:val="000000"/>
                <w:spacing w:val="-10"/>
              </w:rPr>
              <w:t>Дальность струй, м, не менее:</w:t>
            </w:r>
          </w:p>
          <w:p w:rsidR="00915021" w:rsidRPr="00680445" w:rsidRDefault="00915021" w:rsidP="00915021">
            <w:r w:rsidRPr="00680445">
              <w:t>- сплошной</w:t>
            </w:r>
          </w:p>
          <w:p w:rsidR="00915021" w:rsidRPr="00680445" w:rsidRDefault="00915021" w:rsidP="00915021">
            <w:r w:rsidRPr="00680445">
              <w:t>- распыленной, с углом факела 40º</w:t>
            </w:r>
          </w:p>
        </w:tc>
        <w:tc>
          <w:tcPr>
            <w:tcW w:w="3118" w:type="dxa"/>
          </w:tcPr>
          <w:p w:rsidR="00915021" w:rsidRPr="00680445" w:rsidRDefault="00915021" w:rsidP="00915021">
            <w:pPr>
              <w:jc w:val="center"/>
            </w:pPr>
          </w:p>
          <w:p w:rsidR="00915021" w:rsidRPr="00680445" w:rsidRDefault="00915021" w:rsidP="00915021">
            <w:pPr>
              <w:jc w:val="center"/>
            </w:pPr>
            <w:r w:rsidRPr="00680445">
              <w:t>35</w:t>
            </w:r>
          </w:p>
          <w:p w:rsidR="00915021" w:rsidRPr="00680445" w:rsidRDefault="00915021" w:rsidP="00915021">
            <w:pPr>
              <w:jc w:val="center"/>
            </w:pPr>
            <w:r w:rsidRPr="00680445">
              <w:t>18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5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  <w:r>
              <w:rPr>
                <w:color w:val="000000"/>
                <w:spacing w:val="-12"/>
              </w:rPr>
              <w:t xml:space="preserve"> </w:t>
            </w: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743"/>
              </w:tabs>
              <w:ind w:left="-108"/>
            </w:pPr>
          </w:p>
          <w:p w:rsidR="00915021" w:rsidRPr="00680445" w:rsidRDefault="00915021" w:rsidP="00915021">
            <w:pPr>
              <w:tabs>
                <w:tab w:val="left" w:pos="743"/>
              </w:tabs>
              <w:ind w:left="-108"/>
              <w:jc w:val="center"/>
            </w:pPr>
            <w:r w:rsidRPr="00680445">
              <w:t>0,1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002D1" w:rsidRDefault="00915021" w:rsidP="00915021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3118" w:type="dxa"/>
            <w:vAlign w:val="center"/>
          </w:tcPr>
          <w:p w:rsidR="00915021" w:rsidRPr="007664A0" w:rsidRDefault="00915021" w:rsidP="00915021">
            <w:pPr>
              <w:tabs>
                <w:tab w:val="left" w:pos="540"/>
              </w:tabs>
              <w:jc w:val="center"/>
            </w:pPr>
            <w:r w:rsidRPr="007664A0">
              <w:t>6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915021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>
              <w:t>2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680445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680445" w:rsidRDefault="00915021" w:rsidP="000A30E2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0A30E2">
              <w:rPr>
                <w:color w:val="000000"/>
                <w:spacing w:val="-10"/>
              </w:rPr>
              <w:t>Габаритные размеры, не более, мм:</w:t>
            </w:r>
          </w:p>
          <w:p w:rsidR="00915021" w:rsidRPr="00680445" w:rsidRDefault="00915021" w:rsidP="00915021">
            <w:r w:rsidRPr="00680445">
              <w:t>- длина</w:t>
            </w:r>
          </w:p>
          <w:p w:rsidR="00915021" w:rsidRPr="00680445" w:rsidRDefault="00915021" w:rsidP="00915021">
            <w:r w:rsidRPr="00680445">
              <w:t>- высота</w:t>
            </w:r>
          </w:p>
          <w:p w:rsidR="00915021" w:rsidRPr="00680445" w:rsidRDefault="00915021" w:rsidP="00915021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3118" w:type="dxa"/>
            <w:vAlign w:val="center"/>
          </w:tcPr>
          <w:p w:rsidR="00915021" w:rsidRPr="00680445" w:rsidRDefault="00915021" w:rsidP="00915021">
            <w:pPr>
              <w:jc w:val="center"/>
              <w:rPr>
                <w:bCs/>
              </w:rPr>
            </w:pPr>
          </w:p>
          <w:p w:rsidR="00915021" w:rsidRPr="00680445" w:rsidRDefault="00915021" w:rsidP="00915021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295</w:t>
            </w:r>
          </w:p>
          <w:p w:rsidR="00915021" w:rsidRPr="00680445" w:rsidRDefault="00915021" w:rsidP="00915021">
            <w:pPr>
              <w:jc w:val="center"/>
              <w:rPr>
                <w:bCs/>
              </w:rPr>
            </w:pPr>
            <w:r w:rsidRPr="00680445">
              <w:rPr>
                <w:bCs/>
              </w:rPr>
              <w:t>215</w:t>
            </w:r>
          </w:p>
          <w:p w:rsidR="00915021" w:rsidRPr="00680445" w:rsidRDefault="00915021" w:rsidP="00915021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105</w:t>
            </w:r>
          </w:p>
        </w:tc>
      </w:tr>
      <w:tr w:rsidR="00915021" w:rsidRPr="009A6F78" w:rsidTr="00915021">
        <w:tc>
          <w:tcPr>
            <w:tcW w:w="959" w:type="dxa"/>
            <w:vAlign w:val="center"/>
          </w:tcPr>
          <w:p w:rsidR="00915021" w:rsidRPr="009A6F78" w:rsidRDefault="00915021" w:rsidP="00915021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670" w:type="dxa"/>
          </w:tcPr>
          <w:p w:rsidR="00915021" w:rsidRPr="009A6F78" w:rsidRDefault="00915021" w:rsidP="00915021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3118" w:type="dxa"/>
            <w:vAlign w:val="center"/>
          </w:tcPr>
          <w:p w:rsidR="00915021" w:rsidRPr="00A01292" w:rsidRDefault="00915021" w:rsidP="00915021">
            <w:pPr>
              <w:tabs>
                <w:tab w:val="left" w:pos="540"/>
              </w:tabs>
              <w:jc w:val="center"/>
            </w:pPr>
            <w:r w:rsidRPr="00A01292">
              <w:t>1,8</w:t>
            </w:r>
          </w:p>
        </w:tc>
      </w:tr>
    </w:tbl>
    <w:p w:rsidR="00915021" w:rsidRPr="007D7CD6" w:rsidRDefault="00915021" w:rsidP="00915021">
      <w:pPr>
        <w:tabs>
          <w:tab w:val="right" w:pos="0"/>
        </w:tabs>
        <w:spacing w:before="100"/>
        <w:rPr>
          <w:sz w:val="28"/>
        </w:rPr>
      </w:pPr>
      <w:r w:rsidRPr="00E677A9">
        <w:rPr>
          <w:i/>
          <w:iCs/>
        </w:rPr>
        <w:t>*</w:t>
      </w:r>
      <w:r>
        <w:rPr>
          <w:i/>
          <w:iCs/>
        </w:rPr>
        <w:t xml:space="preserve"> Комплектуется</w:t>
      </w:r>
      <w:r w:rsidRPr="00E677A9">
        <w:rPr>
          <w:sz w:val="28"/>
        </w:rPr>
        <w:t xml:space="preserve"> </w:t>
      </w:r>
      <w:r>
        <w:rPr>
          <w:i/>
          <w:iCs/>
        </w:rPr>
        <w:t>п</w:t>
      </w:r>
      <w:r w:rsidRPr="007526DF">
        <w:rPr>
          <w:i/>
          <w:iCs/>
        </w:rPr>
        <w:t>о требованию заказчика</w:t>
      </w:r>
      <w:r>
        <w:rPr>
          <w:sz w:val="28"/>
        </w:rPr>
        <w:t xml:space="preserve"> </w:t>
      </w:r>
    </w:p>
    <w:p w:rsidR="00915021" w:rsidRDefault="00915021" w:rsidP="00915021">
      <w:pPr>
        <w:rPr>
          <w:sz w:val="28"/>
          <w:szCs w:val="28"/>
        </w:rPr>
      </w:pPr>
      <w:r w:rsidRPr="00BE6AC7">
        <w:rPr>
          <w:i/>
          <w:iCs/>
          <w:sz w:val="28"/>
          <w:szCs w:val="28"/>
        </w:rPr>
        <w:t xml:space="preserve">Примечание.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 xml:space="preserve">й приведены при рабочем давлении (0,45±0,05) МПа. По </w:t>
      </w:r>
      <w:r w:rsidRPr="00FD4C71">
        <w:rPr>
          <w:sz w:val="28"/>
          <w:szCs w:val="28"/>
        </w:rPr>
        <w:t>ГОСТ 9923-21</w:t>
      </w:r>
      <w:r>
        <w:rPr>
          <w:sz w:val="28"/>
          <w:szCs w:val="28"/>
        </w:rPr>
        <w:t>.</w:t>
      </w:r>
    </w:p>
    <w:p w:rsidR="00915021" w:rsidRPr="00915021" w:rsidRDefault="00915021" w:rsidP="00915021">
      <w:pPr>
        <w:spacing w:line="232" w:lineRule="auto"/>
        <w:jc w:val="both"/>
        <w:rPr>
          <w:b/>
          <w:color w:val="000000"/>
          <w:sz w:val="10"/>
          <w:szCs w:val="28"/>
        </w:rPr>
      </w:pPr>
    </w:p>
    <w:p w:rsidR="00915021" w:rsidRDefault="00915021" w:rsidP="00915021">
      <w:pPr>
        <w:spacing w:line="232" w:lineRule="auto"/>
        <w:jc w:val="both"/>
        <w:rPr>
          <w:b/>
          <w:color w:val="000000"/>
          <w:szCs w:val="28"/>
        </w:rPr>
      </w:pPr>
      <w:r w:rsidRPr="00915021">
        <w:rPr>
          <w:b/>
          <w:color w:val="000000"/>
          <w:szCs w:val="28"/>
        </w:rPr>
        <w:t>Отличительной особенностью ствола является обеспечение автоматического перекрытия потока ОВ при потере контроля управления  Стволом</w:t>
      </w:r>
    </w:p>
    <w:p w:rsidR="00915021" w:rsidRPr="00915021" w:rsidRDefault="00915021" w:rsidP="00915021">
      <w:pPr>
        <w:spacing w:line="232" w:lineRule="auto"/>
        <w:jc w:val="both"/>
        <w:rPr>
          <w:b/>
          <w:color w:val="000000"/>
          <w:szCs w:val="28"/>
        </w:rPr>
      </w:pPr>
    </w:p>
    <w:tbl>
      <w:tblPr>
        <w:tblW w:w="0" w:type="auto"/>
        <w:tblInd w:w="2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915021" w:rsidRPr="005F1012" w:rsidTr="002319FB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021" w:rsidRPr="005F1012" w:rsidRDefault="00915021" w:rsidP="002319FB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15021" w:rsidRPr="005F1012" w:rsidRDefault="00915021" w:rsidP="002319FB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915021" w:rsidRPr="005F1012" w:rsidTr="002319FB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5021" w:rsidRPr="005F1012" w:rsidRDefault="00915021" w:rsidP="002319FB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915021" w:rsidRPr="005F1012" w:rsidRDefault="00915021" w:rsidP="002319FB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915021" w:rsidRPr="005F1012" w:rsidRDefault="00915021" w:rsidP="002319FB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циклов*,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15021" w:rsidRPr="005F1012" w:rsidRDefault="00915021" w:rsidP="002319FB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915021" w:rsidRPr="005F1012" w:rsidRDefault="00915021" w:rsidP="002319FB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915021" w:rsidRPr="005F1012" w:rsidRDefault="00915021" w:rsidP="002319FB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915021" w:rsidRDefault="00915021" w:rsidP="00915021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915021" w:rsidRPr="00345341" w:rsidRDefault="00915021" w:rsidP="00915021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Default="00915021" w:rsidP="002319F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21" w:rsidRDefault="00915021" w:rsidP="002319F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21" w:rsidRDefault="00915021" w:rsidP="002319FB">
            <w:pPr>
              <w:pStyle w:val="5"/>
            </w:pPr>
            <w:r>
              <w:t>Количество</w:t>
            </w:r>
          </w:p>
        </w:tc>
      </w:tr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0A30E2">
            <w:pPr>
              <w:pStyle w:val="6"/>
              <w:rPr>
                <w:sz w:val="24"/>
              </w:rPr>
            </w:pPr>
            <w:r w:rsidRPr="00915021">
              <w:rPr>
                <w:sz w:val="24"/>
              </w:rPr>
              <w:t>Ствол РСКУП-50«КУРС-8</w:t>
            </w:r>
            <w:r w:rsidR="000A30E2">
              <w:rPr>
                <w:sz w:val="24"/>
              </w:rPr>
              <w:t>И</w:t>
            </w:r>
            <w:r w:rsidRPr="00915021">
              <w:rPr>
                <w:sz w:val="24"/>
              </w:rPr>
              <w:t>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1</w:t>
            </w:r>
          </w:p>
        </w:tc>
      </w:tr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0A30E2" w:rsidP="002319FB">
            <w:pPr>
              <w:pStyle w:val="6"/>
              <w:rPr>
                <w:sz w:val="24"/>
              </w:rPr>
            </w:pPr>
            <w:r>
              <w:t>Паспорт, совмещенный с руководством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1</w:t>
            </w:r>
          </w:p>
        </w:tc>
      </w:tr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pStyle w:val="6"/>
              <w:rPr>
                <w:sz w:val="24"/>
              </w:rPr>
            </w:pPr>
            <w:r w:rsidRPr="00915021">
              <w:rPr>
                <w:sz w:val="24"/>
              </w:rPr>
              <w:t>Пеногенератор средней или низкой кратности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 xml:space="preserve">   1*</w:t>
            </w:r>
          </w:p>
        </w:tc>
      </w:tr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pStyle w:val="6"/>
              <w:rPr>
                <w:sz w:val="24"/>
              </w:rPr>
            </w:pPr>
            <w:r w:rsidRPr="00915021">
              <w:rPr>
                <w:sz w:val="24"/>
              </w:rPr>
              <w:t>Комплект ЗИП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 xml:space="preserve">   1*</w:t>
            </w:r>
          </w:p>
        </w:tc>
      </w:tr>
      <w:tr w:rsidR="00915021" w:rsidTr="002319F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pStyle w:val="6"/>
              <w:rPr>
                <w:sz w:val="24"/>
              </w:rPr>
            </w:pPr>
            <w:r w:rsidRPr="00915021">
              <w:rPr>
                <w:sz w:val="24"/>
              </w:rPr>
              <w:t>Плечевой ремень (с функцией рукавной задержки)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21" w:rsidRPr="00915021" w:rsidRDefault="00915021" w:rsidP="002319FB">
            <w:pPr>
              <w:jc w:val="center"/>
            </w:pPr>
            <w:r w:rsidRPr="00915021">
              <w:t xml:space="preserve">     1**</w:t>
            </w:r>
          </w:p>
        </w:tc>
      </w:tr>
    </w:tbl>
    <w:p w:rsidR="00915021" w:rsidRPr="00470C81" w:rsidRDefault="00915021" w:rsidP="00915021">
      <w:pPr>
        <w:tabs>
          <w:tab w:val="right" w:pos="0"/>
        </w:tabs>
        <w:spacing w:before="100"/>
        <w:rPr>
          <w:b/>
          <w:bCs/>
          <w:sz w:val="28"/>
          <w:szCs w:val="32"/>
        </w:rPr>
      </w:pPr>
      <w:r w:rsidRPr="00470C81">
        <w:t>* Дополнительная опция (не входит в стоимость ствола)</w:t>
      </w:r>
      <w:r w:rsidRPr="00470C81">
        <w:rPr>
          <w:b/>
          <w:bCs/>
          <w:sz w:val="28"/>
          <w:szCs w:val="32"/>
        </w:rPr>
        <w:t xml:space="preserve"> </w:t>
      </w:r>
    </w:p>
    <w:p w:rsidR="00915021" w:rsidRPr="00470C81" w:rsidRDefault="00915021" w:rsidP="00915021">
      <w:pPr>
        <w:tabs>
          <w:tab w:val="right" w:pos="0"/>
        </w:tabs>
        <w:spacing w:before="100"/>
      </w:pPr>
      <w:r w:rsidRPr="00470C81">
        <w:rPr>
          <w:i/>
          <w:iCs/>
        </w:rPr>
        <w:t>**</w:t>
      </w:r>
      <w:r w:rsidRPr="00470C81">
        <w:t xml:space="preserve"> По требованию заказчика </w:t>
      </w:r>
    </w:p>
    <w:p w:rsidR="006A3B0E" w:rsidRPr="00A50C1A" w:rsidRDefault="006A3B0E" w:rsidP="006A3B0E">
      <w:pPr>
        <w:spacing w:line="360" w:lineRule="auto"/>
        <w:ind w:right="-83"/>
        <w:jc w:val="center"/>
        <w:rPr>
          <w:b/>
          <w:bCs/>
          <w:sz w:val="28"/>
          <w:szCs w:val="28"/>
        </w:rPr>
      </w:pPr>
      <w:r w:rsidRPr="00A50C1A">
        <w:rPr>
          <w:b/>
          <w:bCs/>
          <w:sz w:val="28"/>
          <w:szCs w:val="28"/>
        </w:rPr>
        <w:lastRenderedPageBreak/>
        <w:t>5. У С Т Р О Й С Т В О,   У П Р А В Л Е Н И Е   С Т В О Л О М    И</w:t>
      </w:r>
    </w:p>
    <w:p w:rsidR="006A3B0E" w:rsidRPr="00A50C1A" w:rsidRDefault="006A3B0E" w:rsidP="006A3B0E">
      <w:pPr>
        <w:pStyle w:val="8"/>
        <w:ind w:left="0" w:right="-83"/>
        <w:rPr>
          <w:szCs w:val="28"/>
        </w:rPr>
      </w:pPr>
      <w:r w:rsidRPr="00A50C1A">
        <w:rPr>
          <w:szCs w:val="28"/>
        </w:rPr>
        <w:t>Т Е Х Н И Ч Е С К О Е    О Б С Л У Ж И В А Н И Е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>5.1.  Устройство ствола</w:t>
      </w:r>
    </w:p>
    <w:p w:rsidR="002319FB" w:rsidRDefault="002319FB" w:rsidP="002319FB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</w:t>
      </w:r>
      <w:r w:rsidRPr="002319FB">
        <w:rPr>
          <w:b/>
          <w:sz w:val="28"/>
          <w:szCs w:val="28"/>
        </w:rPr>
        <w:t>корпуса</w:t>
      </w:r>
      <w:r w:rsidRPr="00BE6AC7">
        <w:rPr>
          <w:sz w:val="28"/>
          <w:szCs w:val="28"/>
        </w:rPr>
        <w:t xml:space="preserve"> (1)</w:t>
      </w:r>
      <w:r>
        <w:rPr>
          <w:sz w:val="28"/>
          <w:szCs w:val="28"/>
        </w:rPr>
        <w:t xml:space="preserve">, </w:t>
      </w:r>
      <w:r w:rsidRPr="002319FB">
        <w:rPr>
          <w:b/>
          <w:sz w:val="28"/>
          <w:szCs w:val="28"/>
        </w:rPr>
        <w:t>рычага</w:t>
      </w:r>
      <w:r w:rsidRPr="00A50C1A">
        <w:rPr>
          <w:sz w:val="28"/>
          <w:szCs w:val="28"/>
        </w:rPr>
        <w:t xml:space="preserve"> импульсной подачи ОВ</w:t>
      </w:r>
      <w:r>
        <w:rPr>
          <w:sz w:val="28"/>
          <w:szCs w:val="28"/>
        </w:rPr>
        <w:t xml:space="preserve"> (2), </w:t>
      </w:r>
      <w:r w:rsidRPr="00BE6AC7">
        <w:rPr>
          <w:sz w:val="28"/>
          <w:szCs w:val="28"/>
        </w:rPr>
        <w:t xml:space="preserve"> </w:t>
      </w:r>
      <w:r w:rsidRPr="002319FB">
        <w:rPr>
          <w:b/>
          <w:sz w:val="28"/>
          <w:szCs w:val="28"/>
        </w:rPr>
        <w:t>рукояткой</w:t>
      </w:r>
      <w:r w:rsidRPr="00A50C1A">
        <w:rPr>
          <w:sz w:val="28"/>
          <w:szCs w:val="28"/>
        </w:rPr>
        <w:t xml:space="preserve"> регулирования расхода</w:t>
      </w:r>
      <w:r w:rsidRPr="00BE6A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(3),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>
        <w:rPr>
          <w:sz w:val="28"/>
          <w:szCs w:val="28"/>
        </w:rPr>
        <w:t xml:space="preserve">, </w:t>
      </w:r>
      <w:r w:rsidRPr="002319FB">
        <w:rPr>
          <w:b/>
          <w:sz w:val="28"/>
          <w:szCs w:val="28"/>
        </w:rPr>
        <w:t>вертлюга</w:t>
      </w:r>
      <w:r>
        <w:rPr>
          <w:sz w:val="28"/>
          <w:szCs w:val="28"/>
        </w:rPr>
        <w:t xml:space="preserve"> (5), </w:t>
      </w:r>
      <w:r w:rsidRPr="00BE6AC7">
        <w:rPr>
          <w:sz w:val="28"/>
          <w:szCs w:val="28"/>
        </w:rPr>
        <w:t>присоединитель</w:t>
      </w:r>
      <w:r>
        <w:rPr>
          <w:sz w:val="28"/>
          <w:szCs w:val="28"/>
        </w:rPr>
        <w:t xml:space="preserve">ной головкой ГМ-50(65) (6), </w:t>
      </w:r>
      <w:r w:rsidRPr="008046EF">
        <w:rPr>
          <w:b/>
          <w:sz w:val="28"/>
          <w:szCs w:val="28"/>
        </w:rPr>
        <w:t>рем</w:t>
      </w:r>
      <w:r w:rsidR="008046EF">
        <w:rPr>
          <w:b/>
          <w:sz w:val="28"/>
          <w:szCs w:val="28"/>
        </w:rPr>
        <w:t>ня</w:t>
      </w:r>
      <w:r w:rsidRPr="00A50C1A">
        <w:rPr>
          <w:sz w:val="28"/>
          <w:szCs w:val="28"/>
        </w:rPr>
        <w:t xml:space="preserve"> с функцией рукавной задержки</w:t>
      </w:r>
      <w:r>
        <w:rPr>
          <w:sz w:val="28"/>
          <w:szCs w:val="28"/>
        </w:rPr>
        <w:t xml:space="preserve"> (7),</w:t>
      </w:r>
      <w:r w:rsidRPr="002319FB">
        <w:rPr>
          <w:sz w:val="28"/>
          <w:szCs w:val="28"/>
        </w:rPr>
        <w:t xml:space="preserve"> </w:t>
      </w:r>
      <w:r w:rsidRPr="008046EF">
        <w:rPr>
          <w:b/>
          <w:sz w:val="28"/>
          <w:szCs w:val="28"/>
        </w:rPr>
        <w:t>скобы</w:t>
      </w:r>
      <w:r w:rsidRPr="00A50C1A">
        <w:rPr>
          <w:sz w:val="28"/>
          <w:szCs w:val="28"/>
        </w:rPr>
        <w:t xml:space="preserve"> стопорн</w:t>
      </w:r>
      <w:r>
        <w:rPr>
          <w:sz w:val="28"/>
          <w:szCs w:val="28"/>
        </w:rPr>
        <w:t>ой (8).</w:t>
      </w:r>
      <w:r w:rsidRPr="002319FB">
        <w:rPr>
          <w:sz w:val="28"/>
          <w:szCs w:val="28"/>
        </w:rPr>
        <w:t xml:space="preserve"> </w:t>
      </w:r>
      <w:r>
        <w:rPr>
          <w:sz w:val="28"/>
          <w:szCs w:val="28"/>
        </w:rPr>
        <w:t>Ствол выполнен из нержавеющей стали и термостойких высокопрочных пластмасс.</w:t>
      </w:r>
    </w:p>
    <w:p w:rsidR="006A3B0E" w:rsidRPr="00A50C1A" w:rsidRDefault="00EE1CCF" w:rsidP="006A3B0E">
      <w:pPr>
        <w:ind w:right="-83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75" style="position:absolute;left:0;text-align:left;margin-left:3.95pt;margin-top:16.1pt;width:245.55pt;height:207.2pt;z-index:251656192">
            <v:imagedata r:id="rId10" o:title="" croptop="4441f" cropbottom="8395f" cropleft="6228f" cropright="19365f"/>
            <w10:wrap type="square"/>
          </v:shape>
        </w:pict>
      </w:r>
    </w:p>
    <w:p w:rsidR="008046EF" w:rsidRPr="00A50C1A" w:rsidRDefault="006A3B0E" w:rsidP="008046EF">
      <w:pPr>
        <w:spacing w:line="192" w:lineRule="auto"/>
        <w:rPr>
          <w:sz w:val="28"/>
          <w:szCs w:val="28"/>
        </w:rPr>
      </w:pPr>
      <w:r w:rsidRPr="00A50C1A">
        <w:rPr>
          <w:sz w:val="28"/>
          <w:szCs w:val="28"/>
        </w:rPr>
        <w:t xml:space="preserve"> </w:t>
      </w:r>
    </w:p>
    <w:p w:rsidR="006A3B0E" w:rsidRPr="00A50C1A" w:rsidRDefault="006A3B0E" w:rsidP="006A3B0E">
      <w:pPr>
        <w:spacing w:line="192" w:lineRule="auto"/>
        <w:rPr>
          <w:sz w:val="28"/>
          <w:szCs w:val="28"/>
        </w:rPr>
      </w:pPr>
    </w:p>
    <w:p w:rsidR="006A3B0E" w:rsidRDefault="006A3B0E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Default="008046EF" w:rsidP="006A3B0E">
      <w:pPr>
        <w:rPr>
          <w:sz w:val="28"/>
          <w:szCs w:val="28"/>
        </w:rPr>
      </w:pPr>
    </w:p>
    <w:p w:rsidR="008046EF" w:rsidRPr="00A50C1A" w:rsidRDefault="008046EF" w:rsidP="006A3B0E">
      <w:pPr>
        <w:rPr>
          <w:sz w:val="28"/>
          <w:szCs w:val="28"/>
        </w:rPr>
      </w:pPr>
    </w:p>
    <w:p w:rsidR="006A3B0E" w:rsidRPr="00A50C1A" w:rsidRDefault="006A3B0E" w:rsidP="006A3B0E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 xml:space="preserve">Управление стволом. </w:t>
      </w:r>
    </w:p>
    <w:p w:rsidR="00A50C1A" w:rsidRPr="00A50C1A" w:rsidRDefault="00A50C1A" w:rsidP="00A50C1A">
      <w:pPr>
        <w:spacing w:line="232" w:lineRule="auto"/>
        <w:jc w:val="both"/>
        <w:rPr>
          <w:b/>
          <w:sz w:val="28"/>
          <w:szCs w:val="28"/>
        </w:rPr>
      </w:pPr>
      <w:r w:rsidRPr="00A50C1A">
        <w:rPr>
          <w:b/>
          <w:color w:val="000000"/>
          <w:sz w:val="28"/>
          <w:szCs w:val="28"/>
        </w:rPr>
        <w:t>Отличительной особенностью ствола является обеспечение автоматического перекрытия потока огнетушащих веществ при потере контроля управления  стволом;</w:t>
      </w:r>
    </w:p>
    <w:p w:rsidR="006A3B0E" w:rsidRPr="00A50C1A" w:rsidRDefault="006A3B0E" w:rsidP="006A3B0E">
      <w:pPr>
        <w:ind w:firstLine="480"/>
        <w:rPr>
          <w:b/>
          <w:sz w:val="28"/>
          <w:szCs w:val="28"/>
        </w:rPr>
      </w:pPr>
      <w:r w:rsidRPr="00A50C1A">
        <w:rPr>
          <w:b/>
          <w:sz w:val="28"/>
          <w:szCs w:val="28"/>
        </w:rPr>
        <w:t>Управление стволом  возможно в двух вариантах:</w:t>
      </w:r>
    </w:p>
    <w:p w:rsidR="006A3B0E" w:rsidRPr="00A50C1A" w:rsidRDefault="006A3B0E" w:rsidP="008046EF">
      <w:pPr>
        <w:ind w:firstLine="480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1. Установить рукоятку изменения расхода (3) в сторону головки изменения геометрии струи</w:t>
      </w:r>
      <w:r w:rsidR="00D2276B" w:rsidRPr="00A50C1A">
        <w:rPr>
          <w:sz w:val="28"/>
          <w:szCs w:val="28"/>
        </w:rPr>
        <w:t xml:space="preserve"> (4) до упора, что обеспечивает перекрытие</w:t>
      </w:r>
      <w:r w:rsidRPr="00A50C1A">
        <w:rPr>
          <w:sz w:val="28"/>
          <w:szCs w:val="28"/>
        </w:rPr>
        <w:t xml:space="preserve"> потока ОВ. Нажав рычаг импульсной подачи (2) до упора, зафиксировать его стопорной скобой (8). Рекомендуем установить головку управления геометрией струи (4) в положение формирования сплошной струи. Переместить рукоятку (3) в сторону соединительной головки до первого фиксированного положения, что соответствует расходу 2 л/с. Дальнейшее перемещение рукоятки позволяет увеличивать расход с шагом 2 л/с до 4, 6 и 8 л/с. Перемещение рукоятки (3) до упора в сторону сое</w:t>
      </w:r>
      <w:r w:rsidR="00D2276B" w:rsidRPr="00A50C1A">
        <w:rPr>
          <w:sz w:val="28"/>
          <w:szCs w:val="28"/>
        </w:rPr>
        <w:t>динительной головки соответствует включению</w:t>
      </w:r>
      <w:r w:rsidRPr="00A50C1A">
        <w:rPr>
          <w:sz w:val="28"/>
          <w:szCs w:val="28"/>
        </w:rPr>
        <w:t xml:space="preserve"> режима промывки ствола. </w:t>
      </w:r>
    </w:p>
    <w:p w:rsidR="006A3B0E" w:rsidRPr="00A50C1A" w:rsidRDefault="006A3B0E" w:rsidP="006A3B0E">
      <w:pPr>
        <w:rPr>
          <w:b/>
          <w:sz w:val="28"/>
          <w:szCs w:val="28"/>
        </w:rPr>
      </w:pPr>
    </w:p>
    <w:p w:rsidR="00086A5C" w:rsidRPr="00A50C1A" w:rsidRDefault="00086A5C" w:rsidP="006A3B0E">
      <w:pPr>
        <w:ind w:firstLine="708"/>
        <w:jc w:val="both"/>
        <w:rPr>
          <w:b/>
          <w:sz w:val="28"/>
          <w:szCs w:val="28"/>
        </w:rPr>
      </w:pPr>
      <w:r w:rsidRPr="00A50C1A">
        <w:rPr>
          <w:b/>
          <w:sz w:val="28"/>
          <w:szCs w:val="28"/>
        </w:rPr>
        <w:t xml:space="preserve">ВНИМАНИЕ! При работе в импульсном режиме отсоедините плечевой ремень, установите расход не более 4 л/с и давление не более 0,4 МПА. </w:t>
      </w:r>
    </w:p>
    <w:p w:rsidR="00086A5C" w:rsidRPr="00A50C1A" w:rsidRDefault="00086A5C" w:rsidP="006A3B0E">
      <w:pPr>
        <w:ind w:firstLine="708"/>
        <w:jc w:val="both"/>
        <w:rPr>
          <w:b/>
          <w:sz w:val="28"/>
          <w:szCs w:val="28"/>
        </w:rPr>
      </w:pPr>
      <w:r w:rsidRPr="00A50C1A">
        <w:rPr>
          <w:b/>
          <w:sz w:val="28"/>
          <w:szCs w:val="28"/>
        </w:rPr>
        <w:t>Для уменьшения отдачи и вторичного ущерба от излишне пролитой воды применять в помещениях только распыленные струи.</w:t>
      </w:r>
    </w:p>
    <w:p w:rsidR="006A3B0E" w:rsidRPr="00A50C1A" w:rsidRDefault="006A3B0E" w:rsidP="006A3B0E">
      <w:pPr>
        <w:ind w:firstLine="708"/>
        <w:jc w:val="both"/>
        <w:rPr>
          <w:b/>
          <w:sz w:val="28"/>
          <w:szCs w:val="28"/>
        </w:rPr>
      </w:pPr>
      <w:r w:rsidRPr="00A50C1A">
        <w:rPr>
          <w:b/>
          <w:sz w:val="28"/>
          <w:szCs w:val="28"/>
        </w:rPr>
        <w:lastRenderedPageBreak/>
        <w:t>ВНИМАНИЕ! В ре</w:t>
      </w:r>
      <w:r w:rsidR="00D2276B" w:rsidRPr="00A50C1A">
        <w:rPr>
          <w:b/>
          <w:sz w:val="28"/>
          <w:szCs w:val="28"/>
        </w:rPr>
        <w:t>жиме промывки ствол имеет</w:t>
      </w:r>
      <w:r w:rsidRPr="00A50C1A">
        <w:rPr>
          <w:b/>
          <w:sz w:val="28"/>
          <w:szCs w:val="28"/>
        </w:rPr>
        <w:t xml:space="preserve"> расход до 11 л/с и</w:t>
      </w:r>
      <w:r w:rsidR="00D2276B" w:rsidRPr="00A50C1A">
        <w:rPr>
          <w:b/>
          <w:sz w:val="28"/>
          <w:szCs w:val="28"/>
        </w:rPr>
        <w:t>,</w:t>
      </w:r>
      <w:r w:rsidRPr="00A50C1A">
        <w:rPr>
          <w:b/>
          <w:sz w:val="28"/>
          <w:szCs w:val="28"/>
        </w:rPr>
        <w:t xml:space="preserve"> поэтому</w:t>
      </w:r>
      <w:r w:rsidR="00D2276B" w:rsidRPr="00A50C1A">
        <w:rPr>
          <w:b/>
          <w:sz w:val="28"/>
          <w:szCs w:val="28"/>
        </w:rPr>
        <w:t>,</w:t>
      </w:r>
      <w:r w:rsidRPr="00A50C1A">
        <w:rPr>
          <w:b/>
          <w:sz w:val="28"/>
          <w:szCs w:val="28"/>
        </w:rPr>
        <w:t xml:space="preserve"> </w:t>
      </w:r>
      <w:r w:rsidR="00D2276B" w:rsidRPr="00A50C1A">
        <w:rPr>
          <w:b/>
          <w:sz w:val="28"/>
          <w:szCs w:val="28"/>
        </w:rPr>
        <w:t xml:space="preserve">при промывке ствола </w:t>
      </w:r>
      <w:r w:rsidRPr="00A50C1A">
        <w:rPr>
          <w:b/>
          <w:sz w:val="28"/>
          <w:szCs w:val="28"/>
        </w:rPr>
        <w:t>необходимо установить головку изменения геометрии струи в положение защитной завесы.</w:t>
      </w:r>
    </w:p>
    <w:p w:rsidR="006A3B0E" w:rsidRPr="00A50C1A" w:rsidRDefault="006A3B0E" w:rsidP="006A3B0E">
      <w:pPr>
        <w:ind w:firstLine="708"/>
        <w:jc w:val="both"/>
        <w:rPr>
          <w:b/>
          <w:sz w:val="28"/>
          <w:szCs w:val="28"/>
        </w:rPr>
      </w:pPr>
    </w:p>
    <w:p w:rsidR="006A3B0E" w:rsidRPr="00A50C1A" w:rsidRDefault="006A3B0E" w:rsidP="008046EF">
      <w:pPr>
        <w:ind w:firstLine="70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 xml:space="preserve">2.  Пререкрыть ствол рукояткой (3). Расфиксировать рычаг импульсной подачи. Установить требуемый расход. Нажимая на рычаг производить тушение в импульсном режиме. </w:t>
      </w:r>
    </w:p>
    <w:p w:rsidR="006A3B0E" w:rsidRPr="00A50C1A" w:rsidRDefault="006A3B0E" w:rsidP="006A3B0E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 xml:space="preserve">Для подачи </w:t>
      </w:r>
      <w:r w:rsidRPr="00A50C1A">
        <w:rPr>
          <w:b/>
          <w:sz w:val="28"/>
          <w:szCs w:val="28"/>
        </w:rPr>
        <w:t>воздушно-механической  пены</w:t>
      </w:r>
      <w:r w:rsidRPr="00A50C1A">
        <w:rPr>
          <w:sz w:val="28"/>
          <w:szCs w:val="28"/>
        </w:rPr>
        <w:t xml:space="preserve">  необходимо присоединить и зафиксировать эксцентриками (10) пеногенератор (9), установить головку управления геометрией струи в положение по</w:t>
      </w:r>
      <w:r w:rsidR="003F38FF" w:rsidRPr="00A50C1A">
        <w:rPr>
          <w:sz w:val="28"/>
          <w:szCs w:val="28"/>
        </w:rPr>
        <w:t>дачи сплошной струи с расходом 4</w:t>
      </w:r>
      <w:r w:rsidRPr="00A50C1A">
        <w:rPr>
          <w:sz w:val="28"/>
          <w:szCs w:val="28"/>
        </w:rPr>
        <w:t>,0 л/с, создать давление перед стволом</w:t>
      </w:r>
      <w:r w:rsidR="003F38FF" w:rsidRPr="00A50C1A">
        <w:rPr>
          <w:sz w:val="28"/>
          <w:szCs w:val="28"/>
        </w:rPr>
        <w:t xml:space="preserve"> не менее</w:t>
      </w:r>
      <w:r w:rsidRPr="00A50C1A">
        <w:rPr>
          <w:sz w:val="28"/>
          <w:szCs w:val="28"/>
        </w:rPr>
        <w:t xml:space="preserve"> 0,6 МПа (6 кгс/см</w:t>
      </w:r>
      <w:r w:rsidRPr="00A50C1A">
        <w:rPr>
          <w:sz w:val="28"/>
          <w:szCs w:val="28"/>
          <w:vertAlign w:val="superscript"/>
        </w:rPr>
        <w:t>2</w:t>
      </w:r>
      <w:r w:rsidRPr="00A50C1A">
        <w:rPr>
          <w:sz w:val="28"/>
          <w:szCs w:val="28"/>
        </w:rPr>
        <w:t>). Встроенная в пеногенератор турбина распылителя (11) обеспечит необходимый угол распыления раствора пенообразователя.</w:t>
      </w:r>
    </w:p>
    <w:p w:rsidR="006A3B0E" w:rsidRPr="00A50C1A" w:rsidRDefault="006A3B0E" w:rsidP="006A3B0E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 xml:space="preserve">       Для снятия пеногенератора необходимо расфиксировать эксцентрики фиксатора.</w:t>
      </w:r>
    </w:p>
    <w:p w:rsidR="006A3B0E" w:rsidRPr="00A50C1A" w:rsidRDefault="00EE1CCF" w:rsidP="006A3B0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75" style="position:absolute;left:0;text-align:left;margin-left:0;margin-top:.55pt;width:343.5pt;height:228.75pt;z-index:-251659264;mso-position-horizontal:left" wrapcoords="-47 0 -47 21529 21600 21529 21600 0 -47 0">
            <v:imagedata r:id="rId11" o:title="" croptop="10981f" cropbottom="17125f" cropleft="3760f" cropright="18072f"/>
            <w10:wrap type="tight"/>
          </v:shape>
        </w:pict>
      </w:r>
    </w:p>
    <w:p w:rsidR="006A3B0E" w:rsidRPr="00A50C1A" w:rsidRDefault="006A3B0E" w:rsidP="006A3B0E">
      <w:pPr>
        <w:rPr>
          <w:sz w:val="28"/>
          <w:szCs w:val="28"/>
        </w:rPr>
      </w:pPr>
    </w:p>
    <w:p w:rsidR="006A3B0E" w:rsidRPr="00A50C1A" w:rsidRDefault="006A3B0E" w:rsidP="006A3B0E">
      <w:pPr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6A3B0E" w:rsidRPr="00A50C1A" w:rsidRDefault="006A3B0E" w:rsidP="006A3B0E">
      <w:pPr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                                              9. Пеногенератор</w:t>
      </w:r>
    </w:p>
    <w:p w:rsidR="006A3B0E" w:rsidRPr="00A50C1A" w:rsidRDefault="006A3B0E" w:rsidP="006A3B0E">
      <w:pPr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                                             10. Эксцентрики фиксатора</w:t>
      </w:r>
    </w:p>
    <w:p w:rsidR="006A3B0E" w:rsidRPr="00A50C1A" w:rsidRDefault="006A3B0E" w:rsidP="006A3B0E">
      <w:pPr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                                             11. Турбина распылителя</w:t>
      </w:r>
    </w:p>
    <w:p w:rsidR="006A3B0E" w:rsidRPr="00A50C1A" w:rsidRDefault="006A3B0E" w:rsidP="006A3B0E">
      <w:pPr>
        <w:ind w:right="-83" w:firstLine="708"/>
        <w:jc w:val="both"/>
        <w:rPr>
          <w:sz w:val="28"/>
          <w:szCs w:val="28"/>
        </w:rPr>
      </w:pPr>
    </w:p>
    <w:p w:rsidR="006A3B0E" w:rsidRPr="00A50C1A" w:rsidRDefault="006A3B0E" w:rsidP="006A3B0E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 xml:space="preserve">   </w:t>
      </w:r>
    </w:p>
    <w:p w:rsidR="006A3B0E" w:rsidRPr="00A50C1A" w:rsidRDefault="006A3B0E" w:rsidP="006A3B0E">
      <w:pPr>
        <w:pStyle w:val="21"/>
        <w:tabs>
          <w:tab w:val="left" w:pos="720"/>
        </w:tabs>
        <w:ind w:right="-83"/>
        <w:rPr>
          <w:b/>
          <w:sz w:val="28"/>
          <w:szCs w:val="28"/>
        </w:rPr>
      </w:pPr>
    </w:p>
    <w:p w:rsidR="006A3B0E" w:rsidRPr="00A50C1A" w:rsidRDefault="006A3B0E" w:rsidP="006A3B0E">
      <w:pPr>
        <w:tabs>
          <w:tab w:val="left" w:pos="1440"/>
        </w:tabs>
        <w:ind w:right="-83"/>
        <w:jc w:val="both"/>
        <w:rPr>
          <w:b/>
          <w:sz w:val="28"/>
          <w:szCs w:val="28"/>
        </w:rPr>
      </w:pPr>
    </w:p>
    <w:p w:rsidR="006A3B0E" w:rsidRPr="00A50C1A" w:rsidRDefault="006A3B0E" w:rsidP="004E22D3">
      <w:pPr>
        <w:tabs>
          <w:tab w:val="left" w:pos="1440"/>
        </w:tabs>
        <w:ind w:right="-83"/>
        <w:jc w:val="both"/>
        <w:rPr>
          <w:b/>
          <w:bCs/>
          <w:sz w:val="28"/>
          <w:szCs w:val="28"/>
        </w:rPr>
      </w:pPr>
      <w:r w:rsidRPr="00A50C1A">
        <w:rPr>
          <w:sz w:val="28"/>
          <w:szCs w:val="28"/>
        </w:rPr>
        <w:t xml:space="preserve"> </w:t>
      </w:r>
      <w:r w:rsidRPr="00A50C1A">
        <w:rPr>
          <w:b/>
          <w:bCs/>
          <w:sz w:val="28"/>
          <w:szCs w:val="28"/>
        </w:rPr>
        <w:t>Техническое обслуживание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ab/>
      </w:r>
      <w:r w:rsidRPr="00A50C1A">
        <w:rPr>
          <w:sz w:val="28"/>
          <w:szCs w:val="28"/>
        </w:rPr>
        <w:t xml:space="preserve">5.3.1.  После применения ствола: 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  после работы с растворами пенообразователей - п</w:t>
      </w:r>
      <w:r w:rsidR="00BC11A4" w:rsidRPr="00A50C1A">
        <w:rPr>
          <w:sz w:val="28"/>
          <w:szCs w:val="28"/>
        </w:rPr>
        <w:t>р</w:t>
      </w:r>
      <w:r w:rsidRPr="00A50C1A">
        <w:rPr>
          <w:sz w:val="28"/>
          <w:szCs w:val="28"/>
        </w:rPr>
        <w:t>омыть ствол и пеногенератор чистой водой;</w:t>
      </w:r>
    </w:p>
    <w:p w:rsidR="006A3B0E" w:rsidRPr="00A50C1A" w:rsidRDefault="006A3B0E" w:rsidP="006A3B0E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  отсоединить ствол от рукава и слить остатки воды;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  осмотреть входную решетку и при необходимости очистить;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  после работы в условиях низких температур - зафиксировать рычаг импульсной подачи и установить рукоятку регулирования  расхода на максимальный расход до полного высыхания канала ствола. При работе в условиях низких температур не перекрывать подачу ОВ на длительное время во избежание примерзания клапана перекрывного устройства.</w:t>
      </w:r>
    </w:p>
    <w:p w:rsidR="006A3B0E" w:rsidRPr="00A50C1A" w:rsidRDefault="006A3B0E" w:rsidP="006A3B0E">
      <w:pPr>
        <w:ind w:right="-83" w:firstLine="720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5.3.2.</w:t>
      </w:r>
      <w:r w:rsidRPr="00A50C1A">
        <w:rPr>
          <w:sz w:val="28"/>
          <w:szCs w:val="28"/>
        </w:rPr>
        <w:tab/>
        <w:t xml:space="preserve">Храниться ствол должен при положительной температуре в помещении или в отапливаемом отсеке (кабине) пожарного автомобиля  с </w:t>
      </w:r>
      <w:r w:rsidRPr="00A50C1A">
        <w:rPr>
          <w:b/>
          <w:sz w:val="28"/>
          <w:szCs w:val="28"/>
        </w:rPr>
        <w:t>открытым перекрывным устройством</w:t>
      </w:r>
      <w:r w:rsidRPr="00A50C1A">
        <w:rPr>
          <w:sz w:val="28"/>
          <w:szCs w:val="28"/>
        </w:rPr>
        <w:t xml:space="preserve"> (с установкой на максимальный расход);</w:t>
      </w:r>
    </w:p>
    <w:p w:rsidR="006A3B0E" w:rsidRPr="00A50C1A" w:rsidRDefault="006A3B0E" w:rsidP="006A3B0E">
      <w:pPr>
        <w:ind w:right="-83" w:firstLine="720"/>
        <w:jc w:val="both"/>
        <w:rPr>
          <w:sz w:val="28"/>
          <w:szCs w:val="28"/>
        </w:rPr>
      </w:pPr>
      <w:r w:rsidRPr="00A50C1A">
        <w:rPr>
          <w:sz w:val="28"/>
          <w:szCs w:val="28"/>
        </w:rPr>
        <w:lastRenderedPageBreak/>
        <w:t>5.3.3. В случае выхода из строя уплотнителя  клапана: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 xml:space="preserve">  - вывернуть шуруп заглушки клапана и снять заглушку, поддев ее с двух сторон острыми предметами;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выкрутить клапан и заменить уплотнитель;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навернуть клапан на шток и отрегулировать его положение до перекрытия канала ствола, закручивая его по часовой стрелке до плотного соприкосновения с седлом (при этом положение рукоятки изменения расхода должно соответствовать перекрытию ствола);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- установить заглушку и завернуть шуруп (заглушка фиксирует положение клапана).</w:t>
      </w:r>
    </w:p>
    <w:p w:rsidR="006A3B0E" w:rsidRPr="00A50C1A" w:rsidRDefault="006A3B0E" w:rsidP="006A3B0E">
      <w:pPr>
        <w:ind w:right="-83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5.3.4. Металлоплакирующая смазка, примененная в конструкции ствола, обеспечивает работоспособность изделия на весь срок эксплуатации.</w:t>
      </w:r>
    </w:p>
    <w:p w:rsidR="006A3B0E" w:rsidRPr="004E22D3" w:rsidRDefault="006A3B0E" w:rsidP="006A3B0E">
      <w:pPr>
        <w:ind w:right="-83" w:firstLine="720"/>
        <w:jc w:val="both"/>
        <w:rPr>
          <w:sz w:val="18"/>
          <w:szCs w:val="28"/>
        </w:rPr>
      </w:pPr>
    </w:p>
    <w:p w:rsidR="006A3B0E" w:rsidRPr="00A50C1A" w:rsidRDefault="006A3B0E" w:rsidP="004E22D3">
      <w:pPr>
        <w:tabs>
          <w:tab w:val="left" w:pos="1440"/>
        </w:tabs>
        <w:ind w:right="78"/>
        <w:jc w:val="center"/>
        <w:rPr>
          <w:b/>
          <w:bCs/>
          <w:sz w:val="28"/>
          <w:szCs w:val="28"/>
        </w:rPr>
      </w:pPr>
      <w:r w:rsidRPr="00A50C1A">
        <w:rPr>
          <w:b/>
          <w:bCs/>
          <w:sz w:val="28"/>
          <w:szCs w:val="28"/>
        </w:rPr>
        <w:t>6. Р</w:t>
      </w:r>
      <w:r w:rsidR="004E22D3">
        <w:rPr>
          <w:b/>
          <w:bCs/>
          <w:sz w:val="28"/>
          <w:szCs w:val="28"/>
        </w:rPr>
        <w:t>ЕКОМЕНДАЦИИ ПО ПРИМЕНЕНИЮ</w:t>
      </w:r>
    </w:p>
    <w:p w:rsidR="006A3B0E" w:rsidRPr="004E22D3" w:rsidRDefault="006A3B0E" w:rsidP="006A3B0E">
      <w:pPr>
        <w:tabs>
          <w:tab w:val="left" w:pos="1440"/>
        </w:tabs>
        <w:ind w:right="78"/>
        <w:jc w:val="both"/>
        <w:rPr>
          <w:sz w:val="12"/>
          <w:szCs w:val="28"/>
        </w:rPr>
      </w:pPr>
    </w:p>
    <w:p w:rsidR="006A3B0E" w:rsidRPr="00A50C1A" w:rsidRDefault="006A3B0E" w:rsidP="006A3B0E">
      <w:pPr>
        <w:tabs>
          <w:tab w:val="left" w:pos="-1980"/>
        </w:tabs>
        <w:ind w:right="78"/>
        <w:jc w:val="both"/>
        <w:rPr>
          <w:b/>
          <w:sz w:val="28"/>
          <w:szCs w:val="28"/>
        </w:rPr>
      </w:pPr>
      <w:r w:rsidRPr="00A50C1A">
        <w:rPr>
          <w:b/>
          <w:bCs/>
          <w:sz w:val="28"/>
          <w:szCs w:val="28"/>
        </w:rPr>
        <w:tab/>
        <w:t>Внимание!</w:t>
      </w:r>
      <w:r w:rsidRPr="00A50C1A">
        <w:rPr>
          <w:sz w:val="28"/>
          <w:szCs w:val="28"/>
        </w:rPr>
        <w:t xml:space="preserve">  </w:t>
      </w:r>
      <w:r w:rsidRPr="00A50C1A">
        <w:rPr>
          <w:b/>
          <w:sz w:val="28"/>
          <w:szCs w:val="28"/>
        </w:rPr>
        <w:t>Подача воды в ствол  КУРС-8И осуществляется через один рукав Ø51мм. При большой протяженности линии, рукава магистрали должны иметь больший диаметр.</w:t>
      </w:r>
    </w:p>
    <w:p w:rsidR="006A3B0E" w:rsidRPr="004E22D3" w:rsidRDefault="006A3B0E" w:rsidP="006A3B0E">
      <w:pPr>
        <w:ind w:right="78"/>
        <w:jc w:val="both"/>
        <w:rPr>
          <w:b/>
          <w:sz w:val="8"/>
          <w:szCs w:val="28"/>
        </w:rPr>
      </w:pPr>
    </w:p>
    <w:p w:rsidR="006A3B0E" w:rsidRPr="00A50C1A" w:rsidRDefault="006A3B0E" w:rsidP="006A3B0E">
      <w:pPr>
        <w:ind w:right="78" w:firstLine="708"/>
        <w:jc w:val="both"/>
        <w:rPr>
          <w:b/>
          <w:sz w:val="28"/>
          <w:szCs w:val="28"/>
        </w:rPr>
      </w:pPr>
      <w:r w:rsidRPr="00A50C1A">
        <w:rPr>
          <w:b/>
          <w:sz w:val="28"/>
          <w:szCs w:val="28"/>
        </w:rPr>
        <w:t>Тушение пожаров в помещениях.</w:t>
      </w:r>
    </w:p>
    <w:p w:rsidR="006A3B0E" w:rsidRPr="00A50C1A" w:rsidRDefault="006A3B0E" w:rsidP="006A3B0E">
      <w:pPr>
        <w:ind w:right="78" w:firstLine="70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При открытии проема в помещение на минимальную величину, из-за укрытия, направить ствол в проем, включить его на  расход более 2 л/с и быстрыми перемещениями головки по часовой и против часовой стрелки, провести охлаждение продуктов пиролиза и частичное осаждение дыма. Интенсивное разворачивание и схлопывание факела струи эффективно проводить при давлении 0,4-0,6 МПа (4-6 кгс/см</w:t>
      </w:r>
      <w:r w:rsidRPr="00A50C1A">
        <w:rPr>
          <w:sz w:val="28"/>
          <w:szCs w:val="28"/>
          <w:vertAlign w:val="superscript"/>
        </w:rPr>
        <w:t>2</w:t>
      </w:r>
      <w:r w:rsidRPr="00A50C1A"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6A3B0E" w:rsidRPr="00A50C1A" w:rsidRDefault="006A3B0E" w:rsidP="006A3B0E">
      <w:pPr>
        <w:tabs>
          <w:tab w:val="left" w:pos="1440"/>
        </w:tabs>
        <w:ind w:right="78"/>
        <w:rPr>
          <w:b/>
          <w:bCs/>
          <w:sz w:val="28"/>
          <w:szCs w:val="28"/>
        </w:rPr>
      </w:pPr>
      <w:r w:rsidRPr="00A50C1A">
        <w:rPr>
          <w:b/>
          <w:bCs/>
          <w:sz w:val="28"/>
          <w:szCs w:val="28"/>
        </w:rPr>
        <w:t>Меры безопасности</w:t>
      </w:r>
    </w:p>
    <w:p w:rsidR="006A3B0E" w:rsidRPr="00A50C1A" w:rsidRDefault="006A3B0E" w:rsidP="006A3B0E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 Запрещается применять ствол вблизи открытых линий электропередач, расположенных в радиусе действия сплошной струи.</w:t>
      </w:r>
    </w:p>
    <w:p w:rsidR="006A3B0E" w:rsidRPr="00A50C1A" w:rsidRDefault="006A3B0E" w:rsidP="006A3B0E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ab/>
      </w:r>
      <w:r w:rsidRPr="00A50C1A">
        <w:rPr>
          <w:sz w:val="28"/>
          <w:szCs w:val="28"/>
        </w:rPr>
        <w:t>-  Запрещается надевать плечевой ремень ствола при подъеме и работе на высоте. К моменту пуска воды ствол должен надежно удерживаться оператором.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 При работе со стволом с лестниц, необходимо закрепиться за ступень лестницы поясным карабином.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 При работе на максимальных расходах  ствол должен располагаться как можно ниже к земле.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 xml:space="preserve">-  При работе от одного автомобиля нескольких стволов,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Нельзя изменять расход ствола, если планом пожаротушения предусмотрен фиксированный.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lastRenderedPageBreak/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 Не оставляйте открытый ствол без надзора на боевой позиции, даже после прекращения подачи воды.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Запрещается использовать ствол  в качестве ударного инструмента.</w:t>
      </w:r>
    </w:p>
    <w:p w:rsidR="006A3B0E" w:rsidRPr="00A50C1A" w:rsidRDefault="006A3B0E" w:rsidP="006A3B0E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A50C1A">
        <w:rPr>
          <w:b/>
          <w:bCs/>
          <w:sz w:val="28"/>
          <w:szCs w:val="28"/>
        </w:rPr>
        <w:tab/>
      </w:r>
      <w:r w:rsidRPr="00A50C1A">
        <w:rPr>
          <w:sz w:val="28"/>
          <w:szCs w:val="28"/>
        </w:rPr>
        <w:t>- При работе с растворами пенообразователей не рекомендуются перекрывать ствол до перекрытия подачи  пенообразователя.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При работе при низких температурах не перекрывать ствол на длительное время.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Применять большой расход воды только на развившихся пожарах.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Щадите нижние этажи - расхода распыленной струи 2,0 л/с вполне достаточно для тушения возможной горючей загрузки квартиры или офиса.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>- Запрещается нахождение ствольщиков в</w:t>
      </w:r>
      <w:r w:rsidR="00A64242" w:rsidRPr="00A50C1A">
        <w:rPr>
          <w:sz w:val="28"/>
          <w:szCs w:val="28"/>
        </w:rPr>
        <w:t>нутри обвалования</w:t>
      </w:r>
      <w:r w:rsidRPr="00A50C1A">
        <w:rPr>
          <w:sz w:val="28"/>
          <w:szCs w:val="28"/>
        </w:rPr>
        <w:t xml:space="preserve"> горящего резервуара при наличии проливов нефти или нефтепродуктов.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 xml:space="preserve">- Запрещается подавать воду в незакрепленные рукавные линии при работе на высотах.  </w:t>
      </w:r>
    </w:p>
    <w:p w:rsidR="006A3B0E" w:rsidRPr="00A50C1A" w:rsidRDefault="006A3B0E" w:rsidP="006A3B0E">
      <w:pPr>
        <w:pStyle w:val="a7"/>
        <w:tabs>
          <w:tab w:val="right" w:pos="540"/>
        </w:tabs>
        <w:ind w:left="0" w:right="78"/>
        <w:rPr>
          <w:sz w:val="28"/>
          <w:szCs w:val="28"/>
        </w:rPr>
      </w:pPr>
      <w:r w:rsidRPr="00A50C1A">
        <w:rPr>
          <w:sz w:val="28"/>
          <w:szCs w:val="28"/>
        </w:rPr>
        <w:tab/>
      </w:r>
      <w:r w:rsidRPr="00A50C1A"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 w:rsidRPr="00A50C1A">
          <w:rPr>
            <w:sz w:val="28"/>
            <w:szCs w:val="28"/>
          </w:rPr>
          <w:t>10 метров</w:t>
        </w:r>
      </w:smartTag>
      <w:r w:rsidRPr="00A50C1A">
        <w:rPr>
          <w:sz w:val="28"/>
          <w:szCs w:val="28"/>
        </w:rPr>
        <w:t xml:space="preserve"> от лесов.</w:t>
      </w:r>
    </w:p>
    <w:p w:rsidR="006A3B0E" w:rsidRPr="00A50C1A" w:rsidRDefault="006A3B0E" w:rsidP="006A3B0E">
      <w:pPr>
        <w:rPr>
          <w:sz w:val="28"/>
          <w:szCs w:val="28"/>
        </w:rPr>
      </w:pPr>
    </w:p>
    <w:p w:rsidR="006A3B0E" w:rsidRPr="00A50C1A" w:rsidRDefault="006A3B0E" w:rsidP="006A3B0E">
      <w:pPr>
        <w:ind w:right="-83"/>
        <w:jc w:val="center"/>
        <w:rPr>
          <w:b/>
          <w:bCs/>
          <w:sz w:val="28"/>
          <w:szCs w:val="28"/>
        </w:rPr>
      </w:pPr>
      <w:r w:rsidRPr="00A50C1A">
        <w:rPr>
          <w:b/>
          <w:bCs/>
          <w:sz w:val="28"/>
          <w:szCs w:val="28"/>
        </w:rPr>
        <w:t>7.  Г А Р А Н Т И И     И З Г О Т О В И Т Е Л Я</w:t>
      </w:r>
    </w:p>
    <w:p w:rsidR="006A3B0E" w:rsidRPr="00A50C1A" w:rsidRDefault="006A3B0E" w:rsidP="006A3B0E">
      <w:pPr>
        <w:ind w:right="-83"/>
        <w:jc w:val="center"/>
        <w:rPr>
          <w:b/>
          <w:bCs/>
          <w:sz w:val="28"/>
          <w:szCs w:val="28"/>
        </w:rPr>
      </w:pPr>
    </w:p>
    <w:p w:rsidR="006A3B0E" w:rsidRPr="00A50C1A" w:rsidRDefault="006A3B0E" w:rsidP="006A3B0E">
      <w:pPr>
        <w:ind w:right="-83" w:firstLine="709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7.1. Предприятие - изготовитель  гарантирует  соответствие  ствола  требованиям технических условий при эксплуатации ствола в соответствии с настоящим руководством по эксплуатации,  бесплатное устранение  заводских  дефектов  в течение гарантийного срока.</w:t>
      </w:r>
    </w:p>
    <w:p w:rsidR="006A3B0E" w:rsidRPr="00A50C1A" w:rsidRDefault="006A3B0E" w:rsidP="006A3B0E">
      <w:pPr>
        <w:ind w:right="-83" w:firstLine="709"/>
        <w:jc w:val="both"/>
        <w:rPr>
          <w:sz w:val="28"/>
          <w:szCs w:val="28"/>
        </w:rPr>
      </w:pPr>
      <w:r w:rsidRPr="00A50C1A">
        <w:rPr>
          <w:sz w:val="28"/>
          <w:szCs w:val="28"/>
        </w:rPr>
        <w:t>7.2. В  случае  обнаружения  неисправности  ствола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паспорта и руководства по эксплуатации ствола.</w:t>
      </w:r>
    </w:p>
    <w:p w:rsidR="006A3B0E" w:rsidRPr="00A50C1A" w:rsidRDefault="006A3B0E" w:rsidP="006A3B0E">
      <w:pPr>
        <w:ind w:right="-83" w:firstLine="709"/>
        <w:jc w:val="both"/>
        <w:rPr>
          <w:sz w:val="28"/>
          <w:szCs w:val="28"/>
        </w:rPr>
      </w:pPr>
      <w:r w:rsidRPr="00A50C1A">
        <w:rPr>
          <w:sz w:val="28"/>
          <w:szCs w:val="28"/>
        </w:rPr>
        <w:t xml:space="preserve">7.3. Срок  гарантии  </w:t>
      </w:r>
      <w:r w:rsidRPr="00A50C1A">
        <w:rPr>
          <w:b/>
          <w:sz w:val="28"/>
          <w:szCs w:val="28"/>
        </w:rPr>
        <w:t xml:space="preserve">устанавливается  18 месяцев </w:t>
      </w:r>
      <w:r w:rsidRPr="00A50C1A">
        <w:rPr>
          <w:sz w:val="28"/>
          <w:szCs w:val="28"/>
        </w:rPr>
        <w:t>со  дня  получения  ствола потребителем.</w:t>
      </w:r>
    </w:p>
    <w:p w:rsidR="006A3B0E" w:rsidRPr="00A50C1A" w:rsidRDefault="00285CB9" w:rsidP="002F0B80">
      <w:pPr>
        <w:ind w:right="-83" w:firstLine="709"/>
        <w:jc w:val="both"/>
        <w:rPr>
          <w:b/>
          <w:bCs/>
          <w:sz w:val="28"/>
          <w:szCs w:val="28"/>
        </w:rPr>
      </w:pPr>
      <w:r w:rsidRPr="00A50C1A">
        <w:rPr>
          <w:sz w:val="28"/>
          <w:szCs w:val="28"/>
        </w:rPr>
        <w:t>7.4.  Срок эксплуатации 10 лет.</w:t>
      </w:r>
      <w:r w:rsidR="002F0B80" w:rsidRPr="00A50C1A">
        <w:rPr>
          <w:b/>
          <w:bCs/>
          <w:sz w:val="28"/>
          <w:szCs w:val="28"/>
        </w:rPr>
        <w:t xml:space="preserve"> </w:t>
      </w:r>
    </w:p>
    <w:p w:rsidR="006A3B0E" w:rsidRPr="00A50C1A" w:rsidRDefault="002F0B80" w:rsidP="006A3B0E">
      <w:pPr>
        <w:ind w:left="-180" w:right="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A3B0E" w:rsidRPr="00A50C1A">
        <w:rPr>
          <w:b/>
          <w:bCs/>
          <w:sz w:val="28"/>
          <w:szCs w:val="28"/>
        </w:rPr>
        <w:lastRenderedPageBreak/>
        <w:t>8.  С В И Д Е Т Е Л Ь С Т В О    О   П Р И Ё М К Е</w:t>
      </w:r>
    </w:p>
    <w:p w:rsidR="006A3B0E" w:rsidRPr="00A50C1A" w:rsidRDefault="006A3B0E" w:rsidP="006A3B0E">
      <w:pPr>
        <w:ind w:right="78"/>
        <w:rPr>
          <w:color w:val="0000FF"/>
          <w:sz w:val="28"/>
          <w:szCs w:val="28"/>
        </w:rPr>
      </w:pPr>
    </w:p>
    <w:p w:rsidR="00A54947" w:rsidRDefault="00A54947" w:rsidP="00A54947">
      <w:pPr>
        <w:spacing w:line="360" w:lineRule="auto"/>
        <w:ind w:right="79" w:firstLine="113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E6AC7">
        <w:rPr>
          <w:sz w:val="28"/>
          <w:szCs w:val="28"/>
        </w:rPr>
        <w:t>ожарн</w:t>
      </w:r>
      <w:r>
        <w:rPr>
          <w:sz w:val="28"/>
          <w:szCs w:val="28"/>
        </w:rPr>
        <w:t>ый</w:t>
      </w:r>
      <w:r w:rsidRPr="00BE6AC7">
        <w:rPr>
          <w:sz w:val="28"/>
          <w:szCs w:val="28"/>
        </w:rPr>
        <w:t xml:space="preserve"> ручно</w:t>
      </w:r>
      <w:r>
        <w:rPr>
          <w:sz w:val="28"/>
          <w:szCs w:val="28"/>
        </w:rPr>
        <w:t xml:space="preserve">й ствол </w:t>
      </w:r>
      <w:r w:rsidRPr="00BE6AC7">
        <w:rPr>
          <w:sz w:val="28"/>
          <w:szCs w:val="28"/>
        </w:rPr>
        <w:t>комбинированн</w:t>
      </w:r>
      <w:r>
        <w:rPr>
          <w:sz w:val="28"/>
          <w:szCs w:val="28"/>
        </w:rPr>
        <w:t xml:space="preserve">ый </w:t>
      </w:r>
      <w:r w:rsidRPr="00BE6AC7">
        <w:rPr>
          <w:sz w:val="28"/>
          <w:szCs w:val="28"/>
        </w:rPr>
        <w:t>универсальн</w:t>
      </w:r>
      <w:r>
        <w:rPr>
          <w:sz w:val="28"/>
          <w:szCs w:val="28"/>
        </w:rPr>
        <w:t xml:space="preserve">ый перекрывной </w:t>
      </w:r>
      <w:r w:rsidRPr="00BE6AC7">
        <w:rPr>
          <w:sz w:val="28"/>
          <w:szCs w:val="28"/>
        </w:rPr>
        <w:t>с регулиру</w:t>
      </w:r>
      <w:r>
        <w:rPr>
          <w:sz w:val="28"/>
          <w:szCs w:val="28"/>
        </w:rPr>
        <w:t>емым расходом</w:t>
      </w:r>
      <w:r w:rsidR="006A3B0E" w:rsidRPr="00A50C1A">
        <w:rPr>
          <w:b/>
          <w:bCs/>
          <w:sz w:val="28"/>
          <w:szCs w:val="28"/>
        </w:rPr>
        <w:t xml:space="preserve"> </w:t>
      </w:r>
      <w:r w:rsidRPr="00B70EED">
        <w:rPr>
          <w:sz w:val="28"/>
          <w:szCs w:val="28"/>
        </w:rPr>
        <w:t>и функцией импульсной подачи ОВ</w:t>
      </w:r>
      <w:r>
        <w:rPr>
          <w:b/>
          <w:bCs/>
          <w:sz w:val="28"/>
          <w:szCs w:val="28"/>
        </w:rPr>
        <w:t xml:space="preserve"> РСКУП-50«</w:t>
      </w:r>
      <w:r w:rsidR="006A3B0E" w:rsidRPr="00A50C1A">
        <w:rPr>
          <w:b/>
          <w:bCs/>
          <w:sz w:val="28"/>
          <w:szCs w:val="28"/>
        </w:rPr>
        <w:t>КУРС-8И</w:t>
      </w:r>
      <w:r>
        <w:rPr>
          <w:b/>
          <w:bCs/>
          <w:sz w:val="28"/>
          <w:szCs w:val="28"/>
        </w:rPr>
        <w:t>»</w:t>
      </w:r>
      <w:r w:rsidR="006A3B0E" w:rsidRPr="00A50C1A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з</w:t>
      </w:r>
      <w:r w:rsidR="006A3B0E" w:rsidRPr="00A50C1A">
        <w:rPr>
          <w:b/>
          <w:bCs/>
          <w:sz w:val="28"/>
          <w:szCs w:val="28"/>
        </w:rPr>
        <w:t>аводской №</w:t>
      </w:r>
      <w:r w:rsidR="00CB40C7" w:rsidRPr="00A50C1A">
        <w:rPr>
          <w:b/>
          <w:bCs/>
          <w:sz w:val="28"/>
          <w:szCs w:val="28"/>
        </w:rPr>
        <w:t xml:space="preserve"> ___________</w:t>
      </w:r>
      <w:r w:rsidR="00224AD7" w:rsidRPr="00A50C1A">
        <w:rPr>
          <w:b/>
          <w:bCs/>
          <w:sz w:val="28"/>
          <w:szCs w:val="28"/>
        </w:rPr>
        <w:t>__</w:t>
      </w:r>
      <w:r w:rsidR="00CB40C7" w:rsidRPr="00A50C1A">
        <w:rPr>
          <w:b/>
          <w:bCs/>
          <w:sz w:val="28"/>
          <w:szCs w:val="28"/>
        </w:rPr>
        <w:t>_</w:t>
      </w:r>
      <w:r w:rsidR="006A3B0E" w:rsidRPr="00A50C1A">
        <w:rPr>
          <w:b/>
          <w:bCs/>
          <w:sz w:val="28"/>
          <w:szCs w:val="28"/>
        </w:rPr>
        <w:t xml:space="preserve">  </w:t>
      </w:r>
      <w:r w:rsidR="006A3B0E" w:rsidRPr="00A50C1A">
        <w:rPr>
          <w:sz w:val="28"/>
          <w:szCs w:val="28"/>
        </w:rPr>
        <w:t xml:space="preserve">соответствует </w:t>
      </w:r>
    </w:p>
    <w:p w:rsidR="006A3B0E" w:rsidRPr="00A50C1A" w:rsidRDefault="006A3B0E" w:rsidP="00A54947">
      <w:pPr>
        <w:spacing w:line="360" w:lineRule="auto"/>
        <w:ind w:right="79"/>
        <w:jc w:val="both"/>
        <w:rPr>
          <w:b/>
          <w:bCs/>
          <w:sz w:val="28"/>
          <w:szCs w:val="28"/>
        </w:rPr>
      </w:pPr>
      <w:r w:rsidRPr="00A50C1A">
        <w:rPr>
          <w:sz w:val="28"/>
          <w:szCs w:val="28"/>
        </w:rPr>
        <w:t>Т</w:t>
      </w:r>
      <w:r w:rsidR="00224AD7" w:rsidRPr="00A50C1A">
        <w:rPr>
          <w:sz w:val="28"/>
          <w:szCs w:val="28"/>
        </w:rPr>
        <w:t>У  28.99.3</w:t>
      </w:r>
      <w:r w:rsidR="009D340F" w:rsidRPr="00A50C1A">
        <w:rPr>
          <w:sz w:val="28"/>
          <w:szCs w:val="28"/>
        </w:rPr>
        <w:t>9</w:t>
      </w:r>
      <w:r w:rsidR="00224AD7" w:rsidRPr="00A50C1A">
        <w:rPr>
          <w:sz w:val="28"/>
          <w:szCs w:val="28"/>
        </w:rPr>
        <w:t>-0</w:t>
      </w:r>
      <w:r w:rsidR="00A54947">
        <w:rPr>
          <w:sz w:val="28"/>
          <w:szCs w:val="28"/>
        </w:rPr>
        <w:t>25</w:t>
      </w:r>
      <w:r w:rsidR="00224AD7" w:rsidRPr="00A50C1A">
        <w:rPr>
          <w:sz w:val="28"/>
          <w:szCs w:val="28"/>
        </w:rPr>
        <w:t>-34030573-202</w:t>
      </w:r>
      <w:r w:rsidR="00A54947">
        <w:rPr>
          <w:sz w:val="28"/>
          <w:szCs w:val="28"/>
        </w:rPr>
        <w:t>6</w:t>
      </w:r>
      <w:r w:rsidR="00224AD7" w:rsidRPr="00A50C1A">
        <w:rPr>
          <w:sz w:val="28"/>
          <w:szCs w:val="28"/>
        </w:rPr>
        <w:t xml:space="preserve"> </w:t>
      </w:r>
      <w:r w:rsidRPr="00A50C1A">
        <w:rPr>
          <w:sz w:val="28"/>
          <w:szCs w:val="28"/>
        </w:rPr>
        <w:t xml:space="preserve">и  признан  годным  к  эксплуатации.  </w:t>
      </w:r>
    </w:p>
    <w:p w:rsidR="006A3B0E" w:rsidRPr="00A50C1A" w:rsidRDefault="006A3B0E" w:rsidP="006A3B0E">
      <w:pPr>
        <w:ind w:right="78" w:firstLine="1134"/>
        <w:jc w:val="both"/>
        <w:rPr>
          <w:sz w:val="28"/>
          <w:szCs w:val="28"/>
        </w:rPr>
      </w:pPr>
      <w:r w:rsidRPr="00A50C1A">
        <w:rPr>
          <w:sz w:val="28"/>
          <w:szCs w:val="28"/>
        </w:rPr>
        <w:t xml:space="preserve">Ствол подвергнут консервации и упаковке согласно ТУ  </w:t>
      </w:r>
      <w:r w:rsidR="00224AD7" w:rsidRPr="00A50C1A">
        <w:rPr>
          <w:sz w:val="28"/>
          <w:szCs w:val="28"/>
        </w:rPr>
        <w:t>28.99.3</w:t>
      </w:r>
      <w:r w:rsidR="009D340F" w:rsidRPr="00A50C1A">
        <w:rPr>
          <w:sz w:val="28"/>
          <w:szCs w:val="28"/>
        </w:rPr>
        <w:t>9</w:t>
      </w:r>
      <w:r w:rsidR="00224AD7" w:rsidRPr="00A50C1A">
        <w:rPr>
          <w:sz w:val="28"/>
          <w:szCs w:val="28"/>
        </w:rPr>
        <w:t>-0</w:t>
      </w:r>
      <w:r w:rsidR="00A54947">
        <w:rPr>
          <w:sz w:val="28"/>
          <w:szCs w:val="28"/>
        </w:rPr>
        <w:t>25-34030573-2026</w:t>
      </w:r>
      <w:r w:rsidRPr="00A50C1A">
        <w:rPr>
          <w:sz w:val="28"/>
          <w:szCs w:val="28"/>
        </w:rPr>
        <w:t>.</w:t>
      </w:r>
    </w:p>
    <w:p w:rsidR="006A3B0E" w:rsidRPr="00A50C1A" w:rsidRDefault="006A3B0E" w:rsidP="006A3B0E">
      <w:pPr>
        <w:ind w:right="78"/>
        <w:rPr>
          <w:sz w:val="28"/>
          <w:szCs w:val="28"/>
        </w:rPr>
      </w:pPr>
    </w:p>
    <w:p w:rsidR="006A3B0E" w:rsidRPr="00A50C1A" w:rsidRDefault="006A3B0E" w:rsidP="006A3B0E">
      <w:pPr>
        <w:ind w:right="78"/>
        <w:rPr>
          <w:sz w:val="28"/>
          <w:szCs w:val="28"/>
        </w:rPr>
      </w:pPr>
    </w:p>
    <w:p w:rsidR="006A3B0E" w:rsidRPr="00A50C1A" w:rsidRDefault="006A3B0E" w:rsidP="006A3B0E">
      <w:pPr>
        <w:ind w:right="78"/>
        <w:rPr>
          <w:sz w:val="28"/>
          <w:szCs w:val="28"/>
        </w:rPr>
      </w:pPr>
      <w:r w:rsidRPr="00A50C1A">
        <w:rPr>
          <w:sz w:val="28"/>
          <w:szCs w:val="28"/>
        </w:rPr>
        <w:tab/>
        <w:t>М.П.                                                      Дата выпуска   _____________</w:t>
      </w:r>
    </w:p>
    <w:p w:rsidR="006A3B0E" w:rsidRPr="00A50C1A" w:rsidRDefault="006A3B0E" w:rsidP="006A3B0E">
      <w:pPr>
        <w:ind w:right="78"/>
        <w:rPr>
          <w:sz w:val="28"/>
          <w:szCs w:val="28"/>
        </w:rPr>
      </w:pPr>
    </w:p>
    <w:p w:rsidR="006A3B0E" w:rsidRPr="00A50C1A" w:rsidRDefault="006A3B0E" w:rsidP="006A3B0E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6A3B0E" w:rsidRPr="00A50C1A" w:rsidRDefault="006A3B0E" w:rsidP="006A3B0E">
      <w:pPr>
        <w:ind w:right="78"/>
        <w:rPr>
          <w:sz w:val="28"/>
          <w:szCs w:val="28"/>
        </w:rPr>
      </w:pPr>
    </w:p>
    <w:p w:rsidR="00CB40C7" w:rsidRPr="00A50C1A" w:rsidRDefault="006A3B0E" w:rsidP="006A3B0E">
      <w:pPr>
        <w:ind w:right="78"/>
        <w:rPr>
          <w:sz w:val="28"/>
          <w:szCs w:val="28"/>
        </w:rPr>
      </w:pPr>
      <w:r w:rsidRPr="00A50C1A">
        <w:rPr>
          <w:sz w:val="28"/>
          <w:szCs w:val="28"/>
        </w:rPr>
        <w:t xml:space="preserve">                                                                         Представитель заказчика                                                                       </w:t>
      </w:r>
    </w:p>
    <w:p w:rsidR="00CB40C7" w:rsidRPr="00A50C1A" w:rsidRDefault="00CB40C7" w:rsidP="006A3B0E">
      <w:pPr>
        <w:ind w:right="78"/>
        <w:rPr>
          <w:sz w:val="28"/>
          <w:szCs w:val="28"/>
        </w:rPr>
      </w:pPr>
    </w:p>
    <w:p w:rsidR="006A3B0E" w:rsidRPr="00A50C1A" w:rsidRDefault="006A3B0E" w:rsidP="004E22D3">
      <w:pPr>
        <w:ind w:right="78"/>
        <w:jc w:val="right"/>
        <w:rPr>
          <w:sz w:val="28"/>
          <w:szCs w:val="28"/>
        </w:rPr>
      </w:pPr>
      <w:r w:rsidRPr="00A50C1A">
        <w:rPr>
          <w:sz w:val="28"/>
          <w:szCs w:val="28"/>
        </w:rPr>
        <w:t>________________________________</w:t>
      </w:r>
    </w:p>
    <w:p w:rsidR="006A3B0E" w:rsidRPr="00A50C1A" w:rsidRDefault="006A3B0E" w:rsidP="006A3B0E">
      <w:pPr>
        <w:ind w:right="78"/>
        <w:rPr>
          <w:b/>
          <w:bCs/>
          <w:sz w:val="28"/>
          <w:szCs w:val="28"/>
        </w:rPr>
      </w:pPr>
    </w:p>
    <w:p w:rsidR="00CB40C7" w:rsidRPr="00A50C1A" w:rsidRDefault="00CB40C7" w:rsidP="006A3B0E">
      <w:pPr>
        <w:ind w:right="78"/>
        <w:rPr>
          <w:b/>
          <w:bCs/>
          <w:sz w:val="28"/>
          <w:szCs w:val="28"/>
          <w:u w:val="single"/>
        </w:rPr>
      </w:pPr>
    </w:p>
    <w:p w:rsidR="006A3B0E" w:rsidRPr="00A50C1A" w:rsidRDefault="006A3B0E" w:rsidP="006A3B0E">
      <w:pPr>
        <w:ind w:right="78"/>
        <w:rPr>
          <w:b/>
          <w:bCs/>
          <w:sz w:val="28"/>
          <w:szCs w:val="28"/>
          <w:u w:val="single"/>
        </w:rPr>
      </w:pPr>
      <w:r w:rsidRPr="00A50C1A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6A3B0E" w:rsidRPr="00A50C1A" w:rsidRDefault="006A3B0E" w:rsidP="006A3B0E">
      <w:pPr>
        <w:ind w:right="78"/>
        <w:rPr>
          <w:b/>
          <w:bCs/>
          <w:sz w:val="28"/>
          <w:szCs w:val="28"/>
          <w:u w:val="single"/>
        </w:rPr>
      </w:pPr>
    </w:p>
    <w:p w:rsidR="00A54947" w:rsidRPr="00D72BFA" w:rsidRDefault="002E27C7" w:rsidP="00A54947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396313 </w:t>
      </w:r>
      <w:r w:rsidR="00A54947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ул. Индустриальная, здание 64а </w:t>
      </w:r>
    </w:p>
    <w:p w:rsidR="00A54947" w:rsidRPr="00D72BFA" w:rsidRDefault="00A54947" w:rsidP="00A54947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>Тел/факс:  (473) 221-45-26, (473) 246-67-68,  (473) 221-45-19</w:t>
      </w:r>
    </w:p>
    <w:p w:rsidR="00A54947" w:rsidRPr="00E06F19" w:rsidRDefault="00A54947" w:rsidP="00A54947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  <w:lang w:val="en-US"/>
        </w:rPr>
        <w:t>E</w:t>
      </w:r>
      <w:r w:rsidRPr="00E06F19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E06F19">
        <w:rPr>
          <w:bCs/>
          <w:sz w:val="28"/>
          <w:szCs w:val="28"/>
        </w:rPr>
        <w:t xml:space="preserve">: </w:t>
      </w:r>
      <w:hyperlink r:id="rId12" w:history="1">
        <w:r w:rsidRPr="00D72BFA">
          <w:rPr>
            <w:rStyle w:val="a8"/>
            <w:bCs/>
            <w:sz w:val="28"/>
            <w:szCs w:val="28"/>
            <w:lang w:val="en-US"/>
          </w:rPr>
          <w:t>info</w:t>
        </w:r>
        <w:r w:rsidRPr="00E06F19">
          <w:rPr>
            <w:rStyle w:val="a8"/>
            <w:bCs/>
            <w:sz w:val="28"/>
            <w:szCs w:val="28"/>
          </w:rPr>
          <w:t>@</w:t>
        </w:r>
        <w:r w:rsidRPr="00D72BFA">
          <w:rPr>
            <w:rStyle w:val="a8"/>
            <w:bCs/>
            <w:sz w:val="28"/>
            <w:szCs w:val="28"/>
            <w:lang w:val="en-US"/>
          </w:rPr>
          <w:t>ort</w:t>
        </w:r>
        <w:r w:rsidRPr="00E06F19">
          <w:rPr>
            <w:rStyle w:val="a8"/>
            <w:bCs/>
            <w:sz w:val="28"/>
            <w:szCs w:val="28"/>
          </w:rPr>
          <w:t>-</w:t>
        </w:r>
        <w:r w:rsidRPr="00D72BFA">
          <w:rPr>
            <w:rStyle w:val="a8"/>
            <w:bCs/>
            <w:sz w:val="28"/>
            <w:szCs w:val="28"/>
            <w:lang w:val="en-US"/>
          </w:rPr>
          <w:t>vrn</w:t>
        </w:r>
        <w:r w:rsidRPr="00E06F19">
          <w:rPr>
            <w:rStyle w:val="a8"/>
            <w:bCs/>
            <w:sz w:val="28"/>
            <w:szCs w:val="28"/>
          </w:rPr>
          <w:t>.</w:t>
        </w:r>
        <w:r w:rsidRPr="00D72BFA">
          <w:rPr>
            <w:rStyle w:val="a8"/>
            <w:bCs/>
            <w:sz w:val="28"/>
            <w:szCs w:val="28"/>
            <w:lang w:val="en-US"/>
          </w:rPr>
          <w:t>ru</w:t>
        </w:r>
      </w:hyperlink>
      <w:r w:rsidRPr="00E06F19">
        <w:rPr>
          <w:bCs/>
          <w:sz w:val="28"/>
          <w:szCs w:val="28"/>
        </w:rPr>
        <w:t xml:space="preserve">,   </w:t>
      </w:r>
      <w:hyperlink r:id="rId13" w:history="1">
        <w:r w:rsidRPr="00D72BFA">
          <w:rPr>
            <w:rStyle w:val="a8"/>
            <w:bCs/>
            <w:sz w:val="28"/>
            <w:szCs w:val="28"/>
            <w:lang w:val="en-US"/>
          </w:rPr>
          <w:t>http</w:t>
        </w:r>
        <w:r w:rsidRPr="00E06F19">
          <w:rPr>
            <w:rStyle w:val="a8"/>
            <w:bCs/>
            <w:sz w:val="28"/>
            <w:szCs w:val="28"/>
          </w:rPr>
          <w:t>://</w:t>
        </w:r>
        <w:r w:rsidRPr="00D72BFA">
          <w:rPr>
            <w:rStyle w:val="a8"/>
            <w:bCs/>
            <w:sz w:val="28"/>
            <w:szCs w:val="28"/>
            <w:lang w:val="en-US"/>
          </w:rPr>
          <w:t>www</w:t>
        </w:r>
        <w:r w:rsidRPr="00E06F19">
          <w:rPr>
            <w:rStyle w:val="a8"/>
            <w:bCs/>
            <w:sz w:val="28"/>
            <w:szCs w:val="28"/>
          </w:rPr>
          <w:t>.</w:t>
        </w:r>
        <w:r w:rsidRPr="00D72BFA">
          <w:rPr>
            <w:rStyle w:val="a8"/>
            <w:bCs/>
            <w:sz w:val="28"/>
            <w:szCs w:val="28"/>
            <w:lang w:val="en-US"/>
          </w:rPr>
          <w:t>ort</w:t>
        </w:r>
        <w:r w:rsidRPr="00E06F19">
          <w:rPr>
            <w:rStyle w:val="a8"/>
            <w:bCs/>
            <w:sz w:val="28"/>
            <w:szCs w:val="28"/>
          </w:rPr>
          <w:t>-</w:t>
        </w:r>
        <w:r w:rsidRPr="00D72BFA">
          <w:rPr>
            <w:rStyle w:val="a8"/>
            <w:bCs/>
            <w:sz w:val="28"/>
            <w:szCs w:val="28"/>
            <w:lang w:val="en-US"/>
          </w:rPr>
          <w:t>vrn</w:t>
        </w:r>
        <w:r w:rsidRPr="00E06F19">
          <w:rPr>
            <w:rStyle w:val="a8"/>
            <w:bCs/>
            <w:sz w:val="28"/>
            <w:szCs w:val="28"/>
          </w:rPr>
          <w:t>.</w:t>
        </w:r>
        <w:r w:rsidRPr="00D72BFA">
          <w:rPr>
            <w:rStyle w:val="a8"/>
            <w:bCs/>
            <w:sz w:val="28"/>
            <w:szCs w:val="28"/>
            <w:lang w:val="en-US"/>
          </w:rPr>
          <w:t>ru</w:t>
        </w:r>
      </w:hyperlink>
    </w:p>
    <w:p w:rsidR="002F0B80" w:rsidRPr="000A30E2" w:rsidRDefault="002F0B80" w:rsidP="00892049">
      <w:pPr>
        <w:jc w:val="center"/>
        <w:rPr>
          <w:sz w:val="28"/>
          <w:szCs w:val="28"/>
        </w:rPr>
      </w:pPr>
    </w:p>
    <w:p w:rsidR="00892049" w:rsidRDefault="002F0B80" w:rsidP="00892049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892049" w:rsidRPr="00A50C1A">
        <w:rPr>
          <w:sz w:val="28"/>
          <w:szCs w:val="28"/>
        </w:rPr>
        <w:t>ЛЯ ЗАМЕТОК</w:t>
      </w:r>
    </w:p>
    <w:p w:rsidR="00A54947" w:rsidRPr="00A50C1A" w:rsidRDefault="00A54947" w:rsidP="00892049">
      <w:pPr>
        <w:jc w:val="center"/>
        <w:rPr>
          <w:sz w:val="28"/>
          <w:szCs w:val="28"/>
        </w:rPr>
      </w:pPr>
    </w:p>
    <w:p w:rsidR="00224DC7" w:rsidRDefault="00A54947" w:rsidP="006A3B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6A3B0E">
      <w:pPr>
        <w:rPr>
          <w:sz w:val="28"/>
          <w:szCs w:val="28"/>
        </w:rPr>
      </w:pPr>
    </w:p>
    <w:p w:rsidR="00A54947" w:rsidRDefault="00A54947" w:rsidP="006A3B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6A3B0E">
      <w:pPr>
        <w:rPr>
          <w:sz w:val="28"/>
          <w:szCs w:val="28"/>
        </w:rPr>
      </w:pPr>
    </w:p>
    <w:p w:rsidR="00A54947" w:rsidRDefault="00A54947" w:rsidP="006A3B0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6A3B0E">
      <w:pPr>
        <w:rPr>
          <w:sz w:val="28"/>
          <w:szCs w:val="28"/>
        </w:rPr>
      </w:pPr>
    </w:p>
    <w:p w:rsidR="00A54947" w:rsidRDefault="00A54947" w:rsidP="00A5494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A54947">
      <w:pPr>
        <w:rPr>
          <w:sz w:val="28"/>
          <w:szCs w:val="28"/>
        </w:rPr>
      </w:pPr>
    </w:p>
    <w:p w:rsidR="00A54947" w:rsidRPr="00A50C1A" w:rsidRDefault="00A54947" w:rsidP="00A5494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6A3B0E">
      <w:pPr>
        <w:rPr>
          <w:sz w:val="28"/>
          <w:szCs w:val="28"/>
        </w:rPr>
      </w:pPr>
    </w:p>
    <w:p w:rsidR="00A54947" w:rsidRDefault="00A54947" w:rsidP="00A5494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54947" w:rsidRDefault="00A54947" w:rsidP="00A54947">
      <w:pPr>
        <w:rPr>
          <w:sz w:val="28"/>
          <w:szCs w:val="28"/>
        </w:rPr>
      </w:pPr>
    </w:p>
    <w:p w:rsidR="00A54947" w:rsidRDefault="00A54947" w:rsidP="00A5494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sectPr w:rsidR="00A54947" w:rsidSect="003229CE">
      <w:footerReference w:type="even" r:id="rId14"/>
      <w:footerReference w:type="default" r:id="rId1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EF" w:rsidRDefault="008046EF">
      <w:r>
        <w:separator/>
      </w:r>
    </w:p>
  </w:endnote>
  <w:endnote w:type="continuationSeparator" w:id="0">
    <w:p w:rsidR="008046EF" w:rsidRDefault="0080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EF" w:rsidRDefault="00EE1CCF" w:rsidP="003229C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046E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046EF" w:rsidRDefault="008046EF" w:rsidP="003229C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6EF" w:rsidRDefault="00EE1CCF" w:rsidP="003229C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046E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27C7">
      <w:rPr>
        <w:rStyle w:val="a6"/>
        <w:noProof/>
      </w:rPr>
      <w:t>8</w:t>
    </w:r>
    <w:r>
      <w:rPr>
        <w:rStyle w:val="a6"/>
      </w:rPr>
      <w:fldChar w:fldCharType="end"/>
    </w:r>
  </w:p>
  <w:p w:rsidR="008046EF" w:rsidRDefault="008046EF" w:rsidP="003229C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EF" w:rsidRDefault="008046EF">
      <w:r>
        <w:separator/>
      </w:r>
    </w:p>
  </w:footnote>
  <w:footnote w:type="continuationSeparator" w:id="0">
    <w:p w:rsidR="008046EF" w:rsidRDefault="008046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E06FE"/>
    <w:multiLevelType w:val="hybridMultilevel"/>
    <w:tmpl w:val="49BADDD0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B0E"/>
    <w:rsid w:val="00000F47"/>
    <w:rsid w:val="0001537E"/>
    <w:rsid w:val="000329F7"/>
    <w:rsid w:val="00086A5C"/>
    <w:rsid w:val="000A30E2"/>
    <w:rsid w:val="000A5542"/>
    <w:rsid w:val="000C0C14"/>
    <w:rsid w:val="00121638"/>
    <w:rsid w:val="00123D6E"/>
    <w:rsid w:val="00146BC5"/>
    <w:rsid w:val="00162E46"/>
    <w:rsid w:val="0019676D"/>
    <w:rsid w:val="00224AD7"/>
    <w:rsid w:val="00224DC7"/>
    <w:rsid w:val="002319FB"/>
    <w:rsid w:val="002465A1"/>
    <w:rsid w:val="00247BF0"/>
    <w:rsid w:val="00285A7A"/>
    <w:rsid w:val="00285CB9"/>
    <w:rsid w:val="002A1079"/>
    <w:rsid w:val="002E27C7"/>
    <w:rsid w:val="002E36F6"/>
    <w:rsid w:val="002F06F1"/>
    <w:rsid w:val="002F0B80"/>
    <w:rsid w:val="002F55D1"/>
    <w:rsid w:val="003229CE"/>
    <w:rsid w:val="0033223C"/>
    <w:rsid w:val="0039704C"/>
    <w:rsid w:val="003F38FF"/>
    <w:rsid w:val="003F63F8"/>
    <w:rsid w:val="00404BBF"/>
    <w:rsid w:val="004124E4"/>
    <w:rsid w:val="004137D4"/>
    <w:rsid w:val="00420DE5"/>
    <w:rsid w:val="00452C7D"/>
    <w:rsid w:val="004659A9"/>
    <w:rsid w:val="00476FD3"/>
    <w:rsid w:val="00490666"/>
    <w:rsid w:val="00491726"/>
    <w:rsid w:val="004E22D3"/>
    <w:rsid w:val="00512AC8"/>
    <w:rsid w:val="00546893"/>
    <w:rsid w:val="005C521B"/>
    <w:rsid w:val="005E1EED"/>
    <w:rsid w:val="005E50F5"/>
    <w:rsid w:val="006017F7"/>
    <w:rsid w:val="00604E19"/>
    <w:rsid w:val="00653A9C"/>
    <w:rsid w:val="006875CA"/>
    <w:rsid w:val="006A3B0E"/>
    <w:rsid w:val="006C63DF"/>
    <w:rsid w:val="006F58C7"/>
    <w:rsid w:val="007279F4"/>
    <w:rsid w:val="0073262D"/>
    <w:rsid w:val="0073461E"/>
    <w:rsid w:val="007A2818"/>
    <w:rsid w:val="008046EF"/>
    <w:rsid w:val="00816C23"/>
    <w:rsid w:val="0083766C"/>
    <w:rsid w:val="008410E8"/>
    <w:rsid w:val="00892049"/>
    <w:rsid w:val="008A3166"/>
    <w:rsid w:val="008A7D9D"/>
    <w:rsid w:val="008D5D4E"/>
    <w:rsid w:val="008F7C22"/>
    <w:rsid w:val="00915021"/>
    <w:rsid w:val="00915972"/>
    <w:rsid w:val="00944270"/>
    <w:rsid w:val="009566F5"/>
    <w:rsid w:val="009644A5"/>
    <w:rsid w:val="00980166"/>
    <w:rsid w:val="00980173"/>
    <w:rsid w:val="009D340F"/>
    <w:rsid w:val="009E630E"/>
    <w:rsid w:val="00A10B65"/>
    <w:rsid w:val="00A47809"/>
    <w:rsid w:val="00A50C1A"/>
    <w:rsid w:val="00A54947"/>
    <w:rsid w:val="00A57625"/>
    <w:rsid w:val="00A64242"/>
    <w:rsid w:val="00A64C0E"/>
    <w:rsid w:val="00A7011A"/>
    <w:rsid w:val="00A73053"/>
    <w:rsid w:val="00A91730"/>
    <w:rsid w:val="00AC1DF5"/>
    <w:rsid w:val="00B0683D"/>
    <w:rsid w:val="00B63807"/>
    <w:rsid w:val="00B70EED"/>
    <w:rsid w:val="00BA4F3A"/>
    <w:rsid w:val="00BB794D"/>
    <w:rsid w:val="00BC01F0"/>
    <w:rsid w:val="00BC11A4"/>
    <w:rsid w:val="00BC6030"/>
    <w:rsid w:val="00C14DEB"/>
    <w:rsid w:val="00C451A9"/>
    <w:rsid w:val="00C623C2"/>
    <w:rsid w:val="00CB40C7"/>
    <w:rsid w:val="00CB7444"/>
    <w:rsid w:val="00CD1733"/>
    <w:rsid w:val="00CF0E83"/>
    <w:rsid w:val="00CF4E9B"/>
    <w:rsid w:val="00D15542"/>
    <w:rsid w:val="00D17BDA"/>
    <w:rsid w:val="00D2276B"/>
    <w:rsid w:val="00D30231"/>
    <w:rsid w:val="00D57748"/>
    <w:rsid w:val="00D756FA"/>
    <w:rsid w:val="00DB42C2"/>
    <w:rsid w:val="00E426EC"/>
    <w:rsid w:val="00E602AB"/>
    <w:rsid w:val="00EB4496"/>
    <w:rsid w:val="00EE1CCF"/>
    <w:rsid w:val="00F2692B"/>
    <w:rsid w:val="00F528B7"/>
    <w:rsid w:val="00F62B40"/>
    <w:rsid w:val="00F82BFE"/>
    <w:rsid w:val="00F8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B0E"/>
    <w:rPr>
      <w:sz w:val="24"/>
      <w:szCs w:val="24"/>
    </w:rPr>
  </w:style>
  <w:style w:type="paragraph" w:styleId="1">
    <w:name w:val="heading 1"/>
    <w:basedOn w:val="a"/>
    <w:next w:val="a"/>
    <w:qFormat/>
    <w:rsid w:val="006A3B0E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6A3B0E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6A3B0E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6A3B0E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6A3B0E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6A3B0E"/>
    <w:pPr>
      <w:keepNext/>
      <w:outlineLvl w:val="5"/>
    </w:pPr>
    <w:rPr>
      <w:sz w:val="28"/>
    </w:rPr>
  </w:style>
  <w:style w:type="paragraph" w:styleId="8">
    <w:name w:val="heading 8"/>
    <w:basedOn w:val="a"/>
    <w:next w:val="a"/>
    <w:qFormat/>
    <w:rsid w:val="006A3B0E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A3B0E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6A3B0E"/>
    <w:pPr>
      <w:tabs>
        <w:tab w:val="left" w:pos="1440"/>
      </w:tabs>
      <w:ind w:left="720"/>
    </w:pPr>
  </w:style>
  <w:style w:type="paragraph" w:styleId="30">
    <w:name w:val="Body Text Indent 3"/>
    <w:basedOn w:val="a"/>
    <w:rsid w:val="006A3B0E"/>
    <w:pPr>
      <w:tabs>
        <w:tab w:val="left" w:pos="1440"/>
      </w:tabs>
      <w:ind w:left="708"/>
    </w:pPr>
  </w:style>
  <w:style w:type="paragraph" w:styleId="a5">
    <w:name w:val="footer"/>
    <w:basedOn w:val="a"/>
    <w:rsid w:val="006A3B0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A3B0E"/>
  </w:style>
  <w:style w:type="paragraph" w:styleId="21">
    <w:name w:val="Body Text 2"/>
    <w:basedOn w:val="a"/>
    <w:link w:val="22"/>
    <w:rsid w:val="006A3B0E"/>
    <w:pPr>
      <w:ind w:right="-285"/>
      <w:jc w:val="both"/>
    </w:pPr>
  </w:style>
  <w:style w:type="paragraph" w:styleId="a7">
    <w:name w:val="Block Text"/>
    <w:basedOn w:val="a"/>
    <w:rsid w:val="006A3B0E"/>
    <w:pPr>
      <w:tabs>
        <w:tab w:val="left" w:pos="-180"/>
      </w:tabs>
      <w:ind w:left="-900" w:right="615"/>
      <w:jc w:val="both"/>
    </w:pPr>
  </w:style>
  <w:style w:type="character" w:styleId="a8">
    <w:name w:val="Hyperlink"/>
    <w:basedOn w:val="a0"/>
    <w:rsid w:val="006A3B0E"/>
    <w:rPr>
      <w:color w:val="0000FF"/>
      <w:u w:val="single"/>
    </w:rPr>
  </w:style>
  <w:style w:type="character" w:customStyle="1" w:styleId="a4">
    <w:name w:val="Название Знак"/>
    <w:basedOn w:val="a0"/>
    <w:link w:val="a3"/>
    <w:uiPriority w:val="99"/>
    <w:locked/>
    <w:rsid w:val="0073262D"/>
    <w:rPr>
      <w:b/>
      <w:bCs/>
      <w:sz w:val="36"/>
      <w:szCs w:val="24"/>
    </w:rPr>
  </w:style>
  <w:style w:type="character" w:customStyle="1" w:styleId="22">
    <w:name w:val="Основной текст 2 Знак"/>
    <w:basedOn w:val="a0"/>
    <w:link w:val="21"/>
    <w:rsid w:val="00B70E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rt-vr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ort-vrn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Home</Company>
  <LinksUpToDate>false</LinksUpToDate>
  <CharactersWithSpaces>14119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Пользователь</dc:creator>
  <cp:lastModifiedBy>Баранников</cp:lastModifiedBy>
  <cp:revision>8</cp:revision>
  <cp:lastPrinted>2026-04-27T06:08:00Z</cp:lastPrinted>
  <dcterms:created xsi:type="dcterms:W3CDTF">2026-04-27T06:00:00Z</dcterms:created>
  <dcterms:modified xsi:type="dcterms:W3CDTF">2026-05-07T04:40:00Z</dcterms:modified>
</cp:coreProperties>
</file>